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282E87" w14:textId="77777777" w:rsidR="004570D5" w:rsidRDefault="004570D5" w:rsidP="00446F97">
      <w:pPr>
        <w:pStyle w:val="Overskrift2"/>
        <w:rPr>
          <w:sz w:val="28"/>
        </w:rPr>
      </w:pPr>
    </w:p>
    <w:p w14:paraId="75905FB7" w14:textId="7EC664E8" w:rsidR="00446F97" w:rsidRPr="0067174A" w:rsidRDefault="00C16228" w:rsidP="0067174A">
      <w:pPr>
        <w:pStyle w:val="Overskrift1"/>
      </w:pPr>
      <w:r w:rsidRPr="0067174A">
        <w:t xml:space="preserve">STCW </w:t>
      </w:r>
      <w:r w:rsidR="0067174A" w:rsidRPr="0067174A">
        <w:t>Kompetanse.</w:t>
      </w:r>
    </w:p>
    <w:p w14:paraId="3EB4E75E" w14:textId="77545831" w:rsidR="00446F97" w:rsidRDefault="00446F97">
      <w:r w:rsidRPr="00F8462E">
        <w:t>STCW koden tabell A II/</w:t>
      </w:r>
      <w:r w:rsidR="00904F9B">
        <w:t>2</w:t>
      </w:r>
      <w:r w:rsidRPr="00F8462E">
        <w:t xml:space="preserve"> Planlegge </w:t>
      </w:r>
      <w:r w:rsidR="00904F9B">
        <w:t>en reise og utføre navigering</w:t>
      </w:r>
      <w:r w:rsidR="00C16228" w:rsidRPr="00F8462E">
        <w:t>.</w:t>
      </w:r>
    </w:p>
    <w:p w14:paraId="79C8486F" w14:textId="0B291386" w:rsidR="00904F9B" w:rsidRDefault="00904F9B">
      <w:r>
        <w:t>STCW koden tabell A II/2 Bestemme posisjon og nøyaktigheten av den framkomne posisjonsbestemmelsen ved ethvert middel.</w:t>
      </w:r>
    </w:p>
    <w:p w14:paraId="41DEA2CB" w14:textId="1518188B" w:rsidR="00904F9B" w:rsidRPr="00F8462E" w:rsidRDefault="00904F9B">
      <w:r>
        <w:t>STCW koden tabell II/2 Fastslå og ta med i beregningen kompassfeil.</w:t>
      </w:r>
    </w:p>
    <w:p w14:paraId="3D1CE3AE" w14:textId="77777777" w:rsidR="00446F97" w:rsidRPr="00F8462E" w:rsidRDefault="00446F97"/>
    <w:p w14:paraId="6AD441D5" w14:textId="2AB788F4" w:rsidR="00446F97" w:rsidRPr="00332C67" w:rsidRDefault="0067174A" w:rsidP="0067174A">
      <w:pPr>
        <w:pStyle w:val="Overskrift1"/>
      </w:pPr>
      <w:proofErr w:type="spellStart"/>
      <w:r>
        <w:t>Læremål</w:t>
      </w:r>
      <w:proofErr w:type="spellEnd"/>
      <w:r>
        <w:t>.</w:t>
      </w:r>
    </w:p>
    <w:p w14:paraId="1A10F4F0" w14:textId="2EBC14DB" w:rsidR="002356BF" w:rsidRPr="002C7CCD" w:rsidRDefault="002356BF" w:rsidP="002356BF">
      <w:r w:rsidRPr="002C7CCD">
        <w:t xml:space="preserve">Studenten skal kunne planlegg en reise og </w:t>
      </w:r>
      <w:r w:rsidR="00EB39CC">
        <w:t>utføre</w:t>
      </w:r>
      <w:r w:rsidRPr="002C7CCD">
        <w:t xml:space="preserve"> navigering i trange kystfarvann herunder</w:t>
      </w:r>
    </w:p>
    <w:p w14:paraId="596B44CC" w14:textId="4D31671E" w:rsidR="0067174A" w:rsidRDefault="0067174A" w:rsidP="009872C5">
      <w:pPr>
        <w:numPr>
          <w:ilvl w:val="0"/>
          <w:numId w:val="1"/>
        </w:numPr>
        <w:spacing w:line="360" w:lineRule="auto"/>
        <w:ind w:left="459"/>
      </w:pPr>
      <w:r>
        <w:t>Planlegge</w:t>
      </w:r>
      <w:r w:rsidR="00B413A9">
        <w:t>, overvåke og utføre en seilas</w:t>
      </w:r>
      <w:r>
        <w:t xml:space="preserve"> i papirkart.</w:t>
      </w:r>
    </w:p>
    <w:p w14:paraId="4453B6AD" w14:textId="0AD97369" w:rsidR="006258AB" w:rsidRDefault="00EB39CC" w:rsidP="009872C5">
      <w:pPr>
        <w:numPr>
          <w:ilvl w:val="0"/>
          <w:numId w:val="1"/>
        </w:numPr>
        <w:spacing w:line="360" w:lineRule="auto"/>
        <w:ind w:left="459"/>
      </w:pPr>
      <w:r>
        <w:t>Posisjonsbestemmelse med ulike metoder</w:t>
      </w:r>
      <w:r w:rsidR="002356BF" w:rsidRPr="002C7CCD">
        <w:t>.</w:t>
      </w:r>
    </w:p>
    <w:p w14:paraId="3F358264" w14:textId="0A2A79B3" w:rsidR="002356BF" w:rsidRPr="002C7CCD" w:rsidRDefault="00EB39CC" w:rsidP="009872C5">
      <w:pPr>
        <w:numPr>
          <w:ilvl w:val="0"/>
          <w:numId w:val="1"/>
        </w:numPr>
        <w:spacing w:line="360" w:lineRule="auto"/>
        <w:ind w:left="459"/>
      </w:pPr>
      <w:r>
        <w:t>Korrigere for kompassfeil.</w:t>
      </w:r>
    </w:p>
    <w:p w14:paraId="176012E1" w14:textId="39D7ABD3" w:rsidR="00446F97" w:rsidRPr="00332C67" w:rsidRDefault="0067174A" w:rsidP="0067174A">
      <w:pPr>
        <w:pStyle w:val="Overskrift1"/>
      </w:pPr>
      <w:r>
        <w:t>Studentens oppgaver.</w:t>
      </w:r>
    </w:p>
    <w:p w14:paraId="21315306" w14:textId="273A1AD4" w:rsidR="00C16228" w:rsidRPr="0067174A" w:rsidRDefault="00196C25" w:rsidP="00C16228">
      <w:pPr>
        <w:rPr>
          <w:u w:val="single"/>
        </w:rPr>
      </w:pPr>
      <w:r w:rsidRPr="0067174A">
        <w:rPr>
          <w:u w:val="single"/>
        </w:rPr>
        <w:t xml:space="preserve">Forberedelser: </w:t>
      </w:r>
    </w:p>
    <w:p w14:paraId="4AA0D7AB" w14:textId="77777777" w:rsidR="00EB39CC" w:rsidRDefault="003C41F1" w:rsidP="009872C5">
      <w:pPr>
        <w:spacing w:line="360" w:lineRule="auto"/>
      </w:pPr>
      <w:r>
        <w:t>I henhold til periodeplan</w:t>
      </w:r>
      <w:r w:rsidR="00EB39CC">
        <w:t>.</w:t>
      </w:r>
    </w:p>
    <w:p w14:paraId="5BC1071F" w14:textId="694BAD6C" w:rsidR="00196C25" w:rsidRDefault="00EB39CC" w:rsidP="009872C5">
      <w:pPr>
        <w:spacing w:line="360" w:lineRule="auto"/>
      </w:pPr>
      <w:r>
        <w:t>Les ”</w:t>
      </w:r>
      <w:proofErr w:type="spellStart"/>
      <w:r>
        <w:t>Wheelhouse</w:t>
      </w:r>
      <w:proofErr w:type="spellEnd"/>
      <w:r>
        <w:t xml:space="preserve"> Poster”.</w:t>
      </w:r>
    </w:p>
    <w:p w14:paraId="33F06E65" w14:textId="5DE349EB" w:rsidR="006258AB" w:rsidRDefault="00EB39CC" w:rsidP="009872C5">
      <w:pPr>
        <w:spacing w:line="360" w:lineRule="auto"/>
      </w:pPr>
      <w:r>
        <w:t>Planlegg seilasen i kartet</w:t>
      </w:r>
      <w:r w:rsidR="006258AB">
        <w:t xml:space="preserve">. </w:t>
      </w:r>
    </w:p>
    <w:p w14:paraId="73979B27" w14:textId="1A281EC2" w:rsidR="00545ABB" w:rsidRDefault="00545ABB" w:rsidP="009872C5">
      <w:pPr>
        <w:spacing w:line="360" w:lineRule="auto"/>
      </w:pPr>
      <w:r>
        <w:t>Deviasjonstabell/kurve.</w:t>
      </w:r>
    </w:p>
    <w:p w14:paraId="173B11BF" w14:textId="49D877D2" w:rsidR="00196C25" w:rsidRDefault="009872C5" w:rsidP="009872C5">
      <w:pPr>
        <w:spacing w:line="360" w:lineRule="auto"/>
      </w:pPr>
      <w:r>
        <w:t xml:space="preserve">Student holder </w:t>
      </w:r>
      <w:proofErr w:type="spellStart"/>
      <w:r>
        <w:t>n</w:t>
      </w:r>
      <w:r w:rsidR="00EB39CC">
        <w:t>avigasjonsbrief</w:t>
      </w:r>
      <w:proofErr w:type="spellEnd"/>
      <w:r w:rsidR="00EB39CC">
        <w:t xml:space="preserve"> </w:t>
      </w:r>
      <w:r>
        <w:t>(</w:t>
      </w:r>
      <w:r w:rsidR="00EB39CC">
        <w:t>5 minutter</w:t>
      </w:r>
      <w:r>
        <w:t>)</w:t>
      </w:r>
      <w:r w:rsidR="00EB39CC">
        <w:t>.</w:t>
      </w:r>
    </w:p>
    <w:p w14:paraId="514C1A94" w14:textId="77777777" w:rsidR="00EB39CC" w:rsidRPr="00F8462E" w:rsidRDefault="00EB39CC" w:rsidP="00196C25"/>
    <w:p w14:paraId="77DF4E83" w14:textId="77777777" w:rsidR="0067174A" w:rsidRDefault="0067174A" w:rsidP="00196C25">
      <w:pPr>
        <w:rPr>
          <w:u w:val="single"/>
        </w:rPr>
      </w:pPr>
      <w:r w:rsidRPr="0067174A">
        <w:rPr>
          <w:u w:val="single"/>
        </w:rPr>
        <w:t>Gjennomføring:</w:t>
      </w:r>
      <w:bookmarkStart w:id="0" w:name="_GoBack"/>
      <w:bookmarkEnd w:id="0"/>
    </w:p>
    <w:p w14:paraId="59F9325A" w14:textId="18015DEA" w:rsidR="004570D5" w:rsidRDefault="004570D5" w:rsidP="009872C5">
      <w:pPr>
        <w:pStyle w:val="Listeavsnitt"/>
        <w:numPr>
          <w:ilvl w:val="0"/>
          <w:numId w:val="4"/>
        </w:numPr>
        <w:spacing w:line="360" w:lineRule="auto"/>
      </w:pPr>
      <w:r>
        <w:t>Sette brovakten.</w:t>
      </w:r>
    </w:p>
    <w:p w14:paraId="53D4E348" w14:textId="4C1A59A5" w:rsidR="00330957" w:rsidRDefault="006258AB" w:rsidP="009872C5">
      <w:pPr>
        <w:pStyle w:val="Listeavsnitt"/>
        <w:numPr>
          <w:ilvl w:val="0"/>
          <w:numId w:val="4"/>
        </w:numPr>
        <w:spacing w:line="360" w:lineRule="auto"/>
      </w:pPr>
      <w:r>
        <w:t>Gjennomfør sikker navigering herunder;</w:t>
      </w:r>
    </w:p>
    <w:p w14:paraId="29EDFFE6" w14:textId="53DBBF1C" w:rsidR="006258AB" w:rsidRDefault="003C41F1" w:rsidP="009872C5">
      <w:pPr>
        <w:pStyle w:val="Listeavsnitt"/>
        <w:numPr>
          <w:ilvl w:val="0"/>
          <w:numId w:val="4"/>
        </w:numPr>
        <w:spacing w:line="360" w:lineRule="auto"/>
      </w:pPr>
      <w:r>
        <w:t>P</w:t>
      </w:r>
      <w:r w:rsidR="006258AB">
        <w:t xml:space="preserve">osisjonskontroller med alle </w:t>
      </w:r>
      <w:r>
        <w:t xml:space="preserve">tilgjengelige </w:t>
      </w:r>
      <w:r w:rsidR="006258AB">
        <w:t>midler</w:t>
      </w:r>
      <w:r w:rsidR="00EB39CC">
        <w:t>.</w:t>
      </w:r>
    </w:p>
    <w:p w14:paraId="708A9951" w14:textId="74F771F5" w:rsidR="006258AB" w:rsidRDefault="00EB39CC" w:rsidP="009872C5">
      <w:pPr>
        <w:pStyle w:val="Listeavsnitt"/>
        <w:numPr>
          <w:ilvl w:val="0"/>
          <w:numId w:val="4"/>
        </w:numPr>
        <w:spacing w:line="360" w:lineRule="auto"/>
      </w:pPr>
      <w:r>
        <w:t>Kompasskontroller.</w:t>
      </w:r>
    </w:p>
    <w:p w14:paraId="2F375A2C" w14:textId="3642508D" w:rsidR="00EB39CC" w:rsidRDefault="00EB39CC" w:rsidP="009872C5">
      <w:pPr>
        <w:pStyle w:val="Listeavsnitt"/>
        <w:numPr>
          <w:ilvl w:val="0"/>
          <w:numId w:val="4"/>
        </w:numPr>
        <w:spacing w:line="360" w:lineRule="auto"/>
      </w:pPr>
      <w:r>
        <w:t>Oppretthold et k</w:t>
      </w:r>
      <w:r w:rsidRPr="0067174A">
        <w:rPr>
          <w:rFonts w:ascii="Cambria" w:hAnsi="Cambria"/>
          <w:szCs w:val="20"/>
        </w:rPr>
        <w:t>orrekt, ryddig og oversiktlig kartarbeid.</w:t>
      </w:r>
    </w:p>
    <w:p w14:paraId="33507750" w14:textId="77777777" w:rsidR="00115A3A" w:rsidRDefault="00115A3A" w:rsidP="009872C5">
      <w:pPr>
        <w:pStyle w:val="Listeavsnitt"/>
        <w:numPr>
          <w:ilvl w:val="0"/>
          <w:numId w:val="4"/>
        </w:numPr>
        <w:spacing w:line="360" w:lineRule="auto"/>
      </w:pPr>
      <w:r>
        <w:t>Oppretthold en god situasjonsforståelse.</w:t>
      </w:r>
    </w:p>
    <w:p w14:paraId="29203107" w14:textId="77777777" w:rsidR="00330957" w:rsidRDefault="00330957" w:rsidP="00196C25"/>
    <w:p w14:paraId="22569421" w14:textId="3FAF2AFA" w:rsidR="00196C25" w:rsidRPr="0067174A" w:rsidRDefault="00E74E29" w:rsidP="00196C25">
      <w:pPr>
        <w:rPr>
          <w:u w:val="single"/>
        </w:rPr>
      </w:pPr>
      <w:r w:rsidRPr="0067174A">
        <w:rPr>
          <w:u w:val="single"/>
        </w:rPr>
        <w:t>Etter</w:t>
      </w:r>
      <w:r w:rsidR="00F8462E" w:rsidRPr="0067174A">
        <w:rPr>
          <w:u w:val="single"/>
        </w:rPr>
        <w:t>arbeid</w:t>
      </w:r>
      <w:r w:rsidRPr="0067174A">
        <w:rPr>
          <w:u w:val="single"/>
        </w:rPr>
        <w:t>:</w:t>
      </w:r>
    </w:p>
    <w:p w14:paraId="6E7D7D78" w14:textId="1A8CC974" w:rsidR="00446F97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289C983A" w14:textId="77777777" w:rsidR="006258AB" w:rsidRDefault="006258AB"/>
    <w:p w14:paraId="1A88A354" w14:textId="77777777" w:rsidR="006258AB" w:rsidRDefault="006258AB"/>
    <w:p w14:paraId="6BE9D2AF" w14:textId="77777777" w:rsidR="003C41F1" w:rsidRDefault="003C41F1" w:rsidP="003C41F1"/>
    <w:p w14:paraId="7BDE8B3D" w14:textId="2F713E80" w:rsidR="00F8462E" w:rsidRPr="009872C5" w:rsidRDefault="009872C5" w:rsidP="00F8462E">
      <w:pPr>
        <w:pStyle w:val="Overskrift4"/>
        <w:jc w:val="center"/>
        <w:rPr>
          <w:b w:val="0"/>
          <w:i w:val="0"/>
          <w:sz w:val="56"/>
        </w:rPr>
      </w:pPr>
      <w:r w:rsidRPr="009872C5">
        <w:rPr>
          <w:b w:val="0"/>
          <w:i w:val="0"/>
          <w:sz w:val="56"/>
        </w:rPr>
        <w:lastRenderedPageBreak/>
        <w:t>Scenario.</w:t>
      </w:r>
      <w:r w:rsidR="006258AB" w:rsidRPr="009872C5">
        <w:rPr>
          <w:b w:val="0"/>
          <w:i w:val="0"/>
          <w:sz w:val="56"/>
        </w:rPr>
        <w:t xml:space="preserve"> </w:t>
      </w:r>
    </w:p>
    <w:p w14:paraId="4F8EBFF7" w14:textId="579E9DD0" w:rsidR="009872C5" w:rsidRPr="00F8462E" w:rsidRDefault="009872C5" w:rsidP="009872C5">
      <w:pPr>
        <w:pStyle w:val="Overskrift1"/>
      </w:pPr>
      <w:r>
        <w:t>Situasjon.</w:t>
      </w:r>
    </w:p>
    <w:p w14:paraId="326737A7" w14:textId="77777777" w:rsidR="009872C5" w:rsidRDefault="009872C5" w:rsidP="009872C5">
      <w:r>
        <w:t>Du skal planlegge rute i kart 858 «</w:t>
      </w:r>
      <w:proofErr w:type="spellStart"/>
      <w:r>
        <w:t>Approaches</w:t>
      </w:r>
      <w:proofErr w:type="spellEnd"/>
      <w:r>
        <w:t xml:space="preserve"> to </w:t>
      </w:r>
      <w:proofErr w:type="spellStart"/>
      <w:proofErr w:type="gramStart"/>
      <w:r>
        <w:t>Goteborg</w:t>
      </w:r>
      <w:proofErr w:type="spellEnd"/>
      <w:r>
        <w:t>»  fra</w:t>
      </w:r>
      <w:proofErr w:type="gramEnd"/>
      <w:r>
        <w:t xml:space="preserve"> skipets startposisjon og inn mellom holmene raskeste vei til «South Channel» og deretter sørover på østsiden av øyene </w:t>
      </w:r>
      <w:proofErr w:type="spellStart"/>
      <w:r>
        <w:t>Rivø</w:t>
      </w:r>
      <w:proofErr w:type="spellEnd"/>
      <w:r>
        <w:t xml:space="preserve">, </w:t>
      </w:r>
      <w:proofErr w:type="spellStart"/>
      <w:r>
        <w:t>Asperø</w:t>
      </w:r>
      <w:proofErr w:type="spellEnd"/>
      <w:r>
        <w:t xml:space="preserve">, </w:t>
      </w:r>
      <w:proofErr w:type="spellStart"/>
      <w:r>
        <w:t>Købstadø</w:t>
      </w:r>
      <w:proofErr w:type="spellEnd"/>
      <w:r>
        <w:t xml:space="preserve"> for så å styre vestover etter </w:t>
      </w:r>
      <w:proofErr w:type="spellStart"/>
      <w:r>
        <w:t>Donsøhuvud</w:t>
      </w:r>
      <w:proofErr w:type="spellEnd"/>
      <w:r>
        <w:t xml:space="preserve"> lykt. Deretter settes ruten nord for </w:t>
      </w:r>
      <w:proofErr w:type="spellStart"/>
      <w:r>
        <w:t>Vrængsø</w:t>
      </w:r>
      <w:proofErr w:type="spellEnd"/>
      <w:r>
        <w:t xml:space="preserve"> og ut til </w:t>
      </w:r>
      <w:proofErr w:type="spellStart"/>
      <w:r>
        <w:t>Donsø</w:t>
      </w:r>
      <w:proofErr w:type="spellEnd"/>
      <w:r>
        <w:t xml:space="preserve"> </w:t>
      </w:r>
      <w:proofErr w:type="spellStart"/>
      <w:r>
        <w:t>Svartskær</w:t>
      </w:r>
      <w:proofErr w:type="spellEnd"/>
      <w:r>
        <w:t xml:space="preserve"> lykt.</w:t>
      </w:r>
    </w:p>
    <w:p w14:paraId="3CCEE21A" w14:textId="77777777" w:rsidR="009872C5" w:rsidRDefault="009872C5" w:rsidP="009872C5"/>
    <w:p w14:paraId="67C4D084" w14:textId="77777777" w:rsidR="009872C5" w:rsidRDefault="009872C5" w:rsidP="009872C5">
      <w:r>
        <w:t xml:space="preserve">Når øvelsen starter er det den 6. oktober 2017 og </w:t>
      </w:r>
      <w:r w:rsidRPr="00F8462E">
        <w:t xml:space="preserve">skipsuret viser </w:t>
      </w:r>
      <w:r>
        <w:t xml:space="preserve">1400 lokal </w:t>
      </w:r>
      <w:proofErr w:type="gramStart"/>
      <w:r>
        <w:t>tid .</w:t>
      </w:r>
      <w:proofErr w:type="gramEnd"/>
      <w:r w:rsidRPr="00EB39CC">
        <w:t xml:space="preserve"> </w:t>
      </w:r>
      <w:r w:rsidRPr="00F8462E">
        <w:t>Fartøyet</w:t>
      </w:r>
      <w:r>
        <w:t xml:space="preserve"> befinner seg da utenfor Gøteborg i posisjon </w:t>
      </w:r>
      <w:r w:rsidRPr="00F8462E">
        <w:t xml:space="preserve">N </w:t>
      </w:r>
      <w:r>
        <w:t>57</w:t>
      </w:r>
      <w:r w:rsidRPr="00F8462E">
        <w:sym w:font="Symbol" w:char="F0B0"/>
      </w:r>
      <w:r w:rsidRPr="00F8462E">
        <w:t xml:space="preserve"> </w:t>
      </w:r>
      <w:r>
        <w:t>38,7</w:t>
      </w:r>
      <w:r w:rsidRPr="00F8462E">
        <w:t xml:space="preserve">’ </w:t>
      </w:r>
      <w:r>
        <w:t>Ø</w:t>
      </w:r>
      <w:r w:rsidRPr="00F8462E">
        <w:t xml:space="preserve"> 0</w:t>
      </w:r>
      <w:r>
        <w:t>11</w:t>
      </w:r>
      <w:r w:rsidRPr="00F8462E">
        <w:sym w:font="Symbol" w:char="F0B0"/>
      </w:r>
      <w:r w:rsidRPr="00F8462E">
        <w:t xml:space="preserve"> </w:t>
      </w:r>
      <w:r>
        <w:t>34</w:t>
      </w:r>
      <w:r w:rsidRPr="00F8462E">
        <w:t>’</w:t>
      </w:r>
      <w:r>
        <w:t>, og styrer kurs 108</w:t>
      </w:r>
      <w:r w:rsidRPr="00F8462E">
        <w:sym w:font="Symbol" w:char="F0B0"/>
      </w:r>
      <w:r>
        <w:t xml:space="preserve"> med fart 13,8 knop.</w:t>
      </w:r>
    </w:p>
    <w:p w14:paraId="04804654" w14:textId="77777777" w:rsidR="009872C5" w:rsidRDefault="009872C5" w:rsidP="009872C5"/>
    <w:p w14:paraId="2810DA4E" w14:textId="6F5F031F" w:rsidR="009872C5" w:rsidRDefault="009872C5" w:rsidP="009872C5">
      <w:r w:rsidRPr="007C72CF">
        <w:rPr>
          <w:u w:val="single"/>
        </w:rPr>
        <w:t>Feilvisning gyro</w:t>
      </w:r>
      <w:r>
        <w:t xml:space="preserve"> = - 2</w:t>
      </w:r>
      <w:r w:rsidRPr="00F8462E">
        <w:sym w:font="Symbol" w:char="F0B0"/>
      </w:r>
      <w:r>
        <w:t xml:space="preserve">. </w:t>
      </w:r>
      <w:r w:rsidRPr="007C72CF">
        <w:rPr>
          <w:u w:val="single"/>
        </w:rPr>
        <w:t xml:space="preserve">Misvisning </w:t>
      </w:r>
      <w:r>
        <w:t>er i henhold til oppgitt verdi i kartet.</w:t>
      </w:r>
      <w:r>
        <w:br/>
      </w:r>
      <w:r w:rsidRPr="007C72CF">
        <w:rPr>
          <w:u w:val="single"/>
        </w:rPr>
        <w:t>Deviasjonstabell</w:t>
      </w:r>
      <w:r>
        <w:t xml:space="preserve"> tegnes og tas med på bro basert på følgende data</w:t>
      </w:r>
      <w:r w:rsidRPr="00DD2627">
        <w:t xml:space="preserve">: </w:t>
      </w:r>
    </w:p>
    <w:p w14:paraId="2993A420" w14:textId="77777777" w:rsidR="009872C5" w:rsidRDefault="009872C5" w:rsidP="009872C5"/>
    <w:tbl>
      <w:tblPr>
        <w:tblStyle w:val="Tabellrutenett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60"/>
        <w:gridCol w:w="1559"/>
      </w:tblGrid>
      <w:tr w:rsidR="009872C5" w14:paraId="23797F65" w14:textId="77777777" w:rsidTr="00AE2438">
        <w:trPr>
          <w:jc w:val="center"/>
        </w:trPr>
        <w:tc>
          <w:tcPr>
            <w:tcW w:w="2660" w:type="dxa"/>
          </w:tcPr>
          <w:p w14:paraId="200C2589" w14:textId="77777777" w:rsidR="009872C5" w:rsidRPr="00983491" w:rsidRDefault="009872C5" w:rsidP="00AE2438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Skipets kurs:</w:t>
            </w:r>
          </w:p>
        </w:tc>
        <w:tc>
          <w:tcPr>
            <w:tcW w:w="1559" w:type="dxa"/>
          </w:tcPr>
          <w:p w14:paraId="0D08BE4E" w14:textId="77777777" w:rsidR="009872C5" w:rsidRPr="00983491" w:rsidRDefault="009872C5" w:rsidP="00AE2438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Deviasjon:</w:t>
            </w:r>
          </w:p>
        </w:tc>
      </w:tr>
      <w:tr w:rsidR="009872C5" w:rsidRPr="00983491" w14:paraId="0E810710" w14:textId="77777777" w:rsidTr="00AE2438">
        <w:trPr>
          <w:jc w:val="center"/>
        </w:trPr>
        <w:tc>
          <w:tcPr>
            <w:tcW w:w="2660" w:type="dxa"/>
          </w:tcPr>
          <w:p w14:paraId="0718FCFE" w14:textId="77777777" w:rsidR="009872C5" w:rsidRPr="00983491" w:rsidRDefault="009872C5" w:rsidP="00AE2438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000</w:t>
            </w:r>
            <w:r w:rsidRPr="00983491">
              <w:rPr>
                <w:sz w:val="24"/>
              </w:rPr>
              <w:sym w:font="Symbol" w:char="F0B0"/>
            </w:r>
          </w:p>
        </w:tc>
        <w:tc>
          <w:tcPr>
            <w:tcW w:w="1559" w:type="dxa"/>
          </w:tcPr>
          <w:p w14:paraId="64AE51B2" w14:textId="77777777" w:rsidR="009872C5" w:rsidRPr="00983491" w:rsidRDefault="009872C5" w:rsidP="00AE2438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+1</w:t>
            </w:r>
            <w:r w:rsidRPr="00983491">
              <w:rPr>
                <w:sz w:val="24"/>
              </w:rPr>
              <w:sym w:font="Symbol" w:char="F0B0"/>
            </w:r>
          </w:p>
        </w:tc>
      </w:tr>
      <w:tr w:rsidR="009872C5" w:rsidRPr="00983491" w14:paraId="790F8A0A" w14:textId="77777777" w:rsidTr="00AE2438">
        <w:trPr>
          <w:jc w:val="center"/>
        </w:trPr>
        <w:tc>
          <w:tcPr>
            <w:tcW w:w="2660" w:type="dxa"/>
          </w:tcPr>
          <w:p w14:paraId="06F8ABC9" w14:textId="77777777" w:rsidR="009872C5" w:rsidRPr="00983491" w:rsidRDefault="009872C5" w:rsidP="00AE2438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090</w:t>
            </w:r>
            <w:r w:rsidRPr="00983491">
              <w:rPr>
                <w:sz w:val="24"/>
              </w:rPr>
              <w:sym w:font="Symbol" w:char="F0B0"/>
            </w:r>
          </w:p>
        </w:tc>
        <w:tc>
          <w:tcPr>
            <w:tcW w:w="1559" w:type="dxa"/>
          </w:tcPr>
          <w:p w14:paraId="0CE2EFA0" w14:textId="77777777" w:rsidR="009872C5" w:rsidRPr="00983491" w:rsidRDefault="009872C5" w:rsidP="00AE2438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- 5</w:t>
            </w:r>
            <w:r w:rsidRPr="00983491">
              <w:rPr>
                <w:sz w:val="24"/>
              </w:rPr>
              <w:sym w:font="Symbol" w:char="F0B0"/>
            </w:r>
            <w:r w:rsidRPr="00983491">
              <w:rPr>
                <w:sz w:val="24"/>
              </w:rPr>
              <w:t>,</w:t>
            </w:r>
          </w:p>
        </w:tc>
      </w:tr>
      <w:tr w:rsidR="009872C5" w:rsidRPr="00983491" w14:paraId="26708829" w14:textId="77777777" w:rsidTr="00AE2438">
        <w:trPr>
          <w:jc w:val="center"/>
        </w:trPr>
        <w:tc>
          <w:tcPr>
            <w:tcW w:w="2660" w:type="dxa"/>
          </w:tcPr>
          <w:p w14:paraId="642F9552" w14:textId="77777777" w:rsidR="009872C5" w:rsidRPr="00983491" w:rsidRDefault="009872C5" w:rsidP="00AE2438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180</w:t>
            </w:r>
            <w:r w:rsidRPr="00983491">
              <w:rPr>
                <w:sz w:val="24"/>
              </w:rPr>
              <w:sym w:font="Symbol" w:char="F0B0"/>
            </w:r>
          </w:p>
        </w:tc>
        <w:tc>
          <w:tcPr>
            <w:tcW w:w="1559" w:type="dxa"/>
          </w:tcPr>
          <w:p w14:paraId="10805604" w14:textId="77777777" w:rsidR="009872C5" w:rsidRPr="00983491" w:rsidRDefault="009872C5" w:rsidP="00AE2438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+1</w:t>
            </w:r>
            <w:r w:rsidRPr="00983491">
              <w:rPr>
                <w:sz w:val="24"/>
              </w:rPr>
              <w:sym w:font="Symbol" w:char="F0B0"/>
            </w:r>
          </w:p>
        </w:tc>
      </w:tr>
      <w:tr w:rsidR="009872C5" w:rsidRPr="00983491" w14:paraId="330C4ABF" w14:textId="77777777" w:rsidTr="00AE2438">
        <w:trPr>
          <w:jc w:val="center"/>
        </w:trPr>
        <w:tc>
          <w:tcPr>
            <w:tcW w:w="2660" w:type="dxa"/>
          </w:tcPr>
          <w:p w14:paraId="462442EB" w14:textId="77777777" w:rsidR="009872C5" w:rsidRPr="00983491" w:rsidRDefault="009872C5" w:rsidP="00AE2438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270</w:t>
            </w:r>
            <w:r w:rsidRPr="00983491">
              <w:rPr>
                <w:sz w:val="24"/>
              </w:rPr>
              <w:sym w:font="Symbol" w:char="F0B0"/>
            </w:r>
          </w:p>
        </w:tc>
        <w:tc>
          <w:tcPr>
            <w:tcW w:w="1559" w:type="dxa"/>
          </w:tcPr>
          <w:p w14:paraId="782809C9" w14:textId="77777777" w:rsidR="009872C5" w:rsidRPr="00983491" w:rsidRDefault="009872C5" w:rsidP="00AE2438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+6</w:t>
            </w:r>
            <w:r w:rsidRPr="00983491">
              <w:rPr>
                <w:sz w:val="24"/>
              </w:rPr>
              <w:sym w:font="Symbol" w:char="F0B0"/>
            </w:r>
          </w:p>
        </w:tc>
      </w:tr>
    </w:tbl>
    <w:p w14:paraId="2677734B" w14:textId="77777777" w:rsidR="009872C5" w:rsidRPr="009872C5" w:rsidRDefault="009872C5" w:rsidP="009872C5"/>
    <w:p w14:paraId="3362A731" w14:textId="2C9C9BF6" w:rsidR="00446F97" w:rsidRPr="00F8462E" w:rsidRDefault="009872C5" w:rsidP="009872C5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446F97" w:rsidRPr="00F8462E" w14:paraId="2CC01466" w14:textId="77777777" w:rsidTr="009743B0">
        <w:tc>
          <w:tcPr>
            <w:tcW w:w="5637" w:type="dxa"/>
            <w:gridSpan w:val="2"/>
          </w:tcPr>
          <w:p w14:paraId="6AB4C8EE" w14:textId="6ACA47CB" w:rsidR="00446F97" w:rsidRPr="009872C5" w:rsidRDefault="009872C5" w:rsidP="009872C5">
            <w:pPr>
              <w:jc w:val="center"/>
              <w:rPr>
                <w:sz w:val="28"/>
              </w:rPr>
            </w:pPr>
            <w:r w:rsidRPr="009872C5">
              <w:rPr>
                <w:sz w:val="28"/>
              </w:rPr>
              <w:t>Supply fartøy (12)</w:t>
            </w:r>
          </w:p>
        </w:tc>
        <w:tc>
          <w:tcPr>
            <w:tcW w:w="3543" w:type="dxa"/>
          </w:tcPr>
          <w:p w14:paraId="348D5344" w14:textId="77777777" w:rsidR="00E74E29" w:rsidRPr="009872C5" w:rsidRDefault="00446F97" w:rsidP="009872C5">
            <w:pPr>
              <w:jc w:val="center"/>
              <w:rPr>
                <w:sz w:val="28"/>
              </w:rPr>
            </w:pPr>
            <w:r w:rsidRPr="009872C5">
              <w:rPr>
                <w:sz w:val="28"/>
              </w:rPr>
              <w:t xml:space="preserve">Skipsnavn </w:t>
            </w:r>
            <w:r w:rsidR="00E74E29" w:rsidRPr="009872C5">
              <w:rPr>
                <w:sz w:val="28"/>
              </w:rPr>
              <w:t>–</w:t>
            </w:r>
            <w:r w:rsidRPr="009872C5">
              <w:rPr>
                <w:sz w:val="28"/>
              </w:rPr>
              <w:t xml:space="preserve"> kallesignal</w:t>
            </w:r>
          </w:p>
        </w:tc>
      </w:tr>
      <w:tr w:rsidR="00371682" w:rsidRPr="0067174A" w14:paraId="3EFDE13F" w14:textId="77777777" w:rsidTr="009743B0">
        <w:trPr>
          <w:trHeight w:val="421"/>
        </w:trPr>
        <w:tc>
          <w:tcPr>
            <w:tcW w:w="3227" w:type="dxa"/>
            <w:vMerge w:val="restart"/>
          </w:tcPr>
          <w:p w14:paraId="333DEC71" w14:textId="3430EB47" w:rsidR="00371682" w:rsidRPr="00F8462E" w:rsidRDefault="009743B0" w:rsidP="00446F97">
            <w:r w:rsidRPr="00D8434B">
              <w:rPr>
                <w:noProof/>
                <w:lang w:val="en-US"/>
              </w:rPr>
              <w:drawing>
                <wp:inline distT="0" distB="0" distL="0" distR="0" wp14:anchorId="53BEC328" wp14:editId="758B3E0A">
                  <wp:extent cx="1926268" cy="1200150"/>
                  <wp:effectExtent l="0" t="0" r="0" b="0"/>
                  <wp:docPr id="3" name="Bilde 3" descr="D:\SUPLY12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SUPLY12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2750" cy="1235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22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3"/>
              <w:gridCol w:w="1183"/>
            </w:tblGrid>
            <w:tr w:rsidR="00D8434B" w:rsidRPr="00F8462E" w14:paraId="1BCE3CA1" w14:textId="77777777" w:rsidTr="003C41F1">
              <w:trPr>
                <w:trHeight w:val="178"/>
              </w:trPr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A46BB6" w14:textId="6078EB93" w:rsidR="00D8434B" w:rsidRPr="00F8462E" w:rsidRDefault="00D8434B" w:rsidP="00D8434B">
                  <w:pPr>
                    <w:rPr>
                      <w:rFonts w:cs="Arial"/>
                      <w:sz w:val="22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Depl</w:t>
                  </w:r>
                  <w:proofErr w:type="spellEnd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C51BF4" w14:textId="55D4ADE3" w:rsidR="00D8434B" w:rsidRPr="00F8462E" w:rsidRDefault="00D8434B" w:rsidP="00D8434B">
                  <w:pPr>
                    <w:jc w:val="center"/>
                    <w:rPr>
                      <w:rFonts w:cs="Arial"/>
                      <w:sz w:val="22"/>
                      <w:szCs w:val="20"/>
                    </w:rPr>
                  </w:pPr>
                  <w:r>
                    <w:rPr>
                      <w:rFonts w:cs="Arial"/>
                      <w:sz w:val="22"/>
                      <w:szCs w:val="20"/>
                    </w:rPr>
                    <w:t>2302 t</w:t>
                  </w:r>
                </w:p>
              </w:tc>
            </w:tr>
            <w:tr w:rsidR="00D8434B" w:rsidRPr="00F8462E" w14:paraId="2D029B85" w14:textId="77777777" w:rsidTr="003C41F1">
              <w:trPr>
                <w:trHeight w:val="178"/>
              </w:trPr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F8AFEC" w14:textId="19F2402B" w:rsidR="00D8434B" w:rsidRPr="00F8462E" w:rsidRDefault="00D8434B" w:rsidP="00D8434B">
                  <w:pPr>
                    <w:rPr>
                      <w:rFonts w:cs="Arial"/>
                      <w:sz w:val="22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Length</w:t>
                  </w:r>
                  <w:proofErr w:type="spellEnd"/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81DCDB" w14:textId="1E0A9A06" w:rsidR="00D8434B" w:rsidRPr="00F8462E" w:rsidRDefault="00D8434B" w:rsidP="00D8434B">
                  <w:pPr>
                    <w:jc w:val="center"/>
                    <w:rPr>
                      <w:rFonts w:cs="Arial"/>
                      <w:sz w:val="22"/>
                      <w:szCs w:val="20"/>
                    </w:rPr>
                  </w:pPr>
                  <w:r>
                    <w:rPr>
                      <w:rFonts w:cs="Arial"/>
                      <w:sz w:val="22"/>
                      <w:szCs w:val="20"/>
                    </w:rPr>
                    <w:t>66 m</w:t>
                  </w:r>
                </w:p>
              </w:tc>
            </w:tr>
            <w:tr w:rsidR="00D8434B" w:rsidRPr="00F8462E" w14:paraId="03F91BC0" w14:textId="77777777" w:rsidTr="003C41F1">
              <w:trPr>
                <w:trHeight w:val="178"/>
              </w:trPr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150E9D" w14:textId="7D947C52" w:rsidR="00D8434B" w:rsidRPr="00F8462E" w:rsidRDefault="00D8434B" w:rsidP="00D8434B">
                  <w:pPr>
                    <w:rPr>
                      <w:rFonts w:cs="Arial"/>
                      <w:sz w:val="22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Beam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DE79F2" w14:textId="17C39879" w:rsidR="00D8434B" w:rsidRPr="00F8462E" w:rsidRDefault="00D8434B" w:rsidP="00D8434B">
                  <w:pPr>
                    <w:jc w:val="center"/>
                    <w:rPr>
                      <w:rFonts w:cs="Arial"/>
                      <w:sz w:val="22"/>
                      <w:szCs w:val="20"/>
                    </w:rPr>
                  </w:pPr>
                  <w:r>
                    <w:rPr>
                      <w:rFonts w:cs="Arial"/>
                      <w:sz w:val="22"/>
                      <w:szCs w:val="20"/>
                    </w:rPr>
                    <w:t>14 m</w:t>
                  </w:r>
                </w:p>
              </w:tc>
            </w:tr>
            <w:tr w:rsidR="00D8434B" w:rsidRPr="00F8462E" w14:paraId="0D89F9B4" w14:textId="77777777" w:rsidTr="003C41F1">
              <w:trPr>
                <w:trHeight w:val="178"/>
              </w:trPr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AA3845" w14:textId="447259AA" w:rsidR="00D8434B" w:rsidRPr="00F8462E" w:rsidRDefault="00D8434B" w:rsidP="00D8434B">
                  <w:pPr>
                    <w:rPr>
                      <w:rFonts w:cs="Arial"/>
                      <w:sz w:val="22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Draft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3D664A" w14:textId="6B633606" w:rsidR="00D8434B" w:rsidRPr="00F8462E" w:rsidRDefault="00D8434B" w:rsidP="00D8434B">
                  <w:pPr>
                    <w:jc w:val="center"/>
                    <w:rPr>
                      <w:rFonts w:cs="Arial"/>
                      <w:sz w:val="22"/>
                      <w:szCs w:val="20"/>
                    </w:rPr>
                  </w:pPr>
                  <w:r>
                    <w:rPr>
                      <w:rFonts w:cs="Arial"/>
                      <w:sz w:val="22"/>
                      <w:szCs w:val="20"/>
                    </w:rPr>
                    <w:t>4,55 m</w:t>
                  </w:r>
                </w:p>
              </w:tc>
            </w:tr>
            <w:tr w:rsidR="00D8434B" w:rsidRPr="00F8462E" w14:paraId="2A61BFA2" w14:textId="77777777" w:rsidTr="003C41F1">
              <w:trPr>
                <w:trHeight w:val="189"/>
              </w:trPr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D398C" w14:textId="71E69C9B" w:rsidR="00D8434B" w:rsidRPr="00F8462E" w:rsidRDefault="00D8434B" w:rsidP="00D8434B">
                  <w:pPr>
                    <w:rPr>
                      <w:rFonts w:cs="Arial"/>
                      <w:sz w:val="22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Speed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56A75" w14:textId="5B1FBB59" w:rsidR="00D8434B" w:rsidRPr="00F8462E" w:rsidRDefault="00D8434B" w:rsidP="00D8434B">
                  <w:pPr>
                    <w:jc w:val="center"/>
                    <w:rPr>
                      <w:rFonts w:cs="Arial"/>
                      <w:sz w:val="22"/>
                      <w:szCs w:val="20"/>
                    </w:rPr>
                  </w:pPr>
                  <w:r>
                    <w:rPr>
                      <w:rFonts w:cs="Arial"/>
                      <w:sz w:val="22"/>
                      <w:szCs w:val="20"/>
                    </w:rPr>
                    <w:t>13,8 knop</w:t>
                  </w:r>
                </w:p>
              </w:tc>
            </w:tr>
            <w:tr w:rsidR="00D8434B" w:rsidRPr="00F8462E" w14:paraId="482A6C2F" w14:textId="77777777" w:rsidTr="003C41F1">
              <w:trPr>
                <w:trHeight w:val="178"/>
              </w:trPr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16084" w14:textId="3712DBF2" w:rsidR="00D8434B" w:rsidRPr="00F8462E" w:rsidRDefault="00D8434B" w:rsidP="00D8434B">
                  <w:pPr>
                    <w:rPr>
                      <w:rFonts w:cs="Arial"/>
                      <w:sz w:val="22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Engine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05BB0" w14:textId="340E2768" w:rsidR="00D8434B" w:rsidRPr="00F8462E" w:rsidRDefault="00D8434B" w:rsidP="00D8434B">
                  <w:pPr>
                    <w:jc w:val="center"/>
                    <w:rPr>
                      <w:rFonts w:cs="Arial"/>
                      <w:sz w:val="22"/>
                      <w:szCs w:val="20"/>
                    </w:rPr>
                  </w:pPr>
                  <w:r>
                    <w:rPr>
                      <w:rFonts w:cs="Arial"/>
                      <w:sz w:val="22"/>
                      <w:szCs w:val="20"/>
                    </w:rPr>
                    <w:t>Diesel 6000kw</w:t>
                  </w:r>
                </w:p>
              </w:tc>
            </w:tr>
            <w:tr w:rsidR="00D8434B" w:rsidRPr="00F8462E" w14:paraId="7588EEC8" w14:textId="77777777" w:rsidTr="003C41F1">
              <w:trPr>
                <w:trHeight w:val="189"/>
              </w:trPr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515D4" w14:textId="698CB3A5" w:rsidR="00D8434B" w:rsidRPr="00F8462E" w:rsidRDefault="00D8434B" w:rsidP="00D8434B">
                  <w:pPr>
                    <w:rPr>
                      <w:rFonts w:cs="Arial"/>
                      <w:sz w:val="22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A315D1" w14:textId="5463AB26" w:rsidR="00D8434B" w:rsidRPr="00F8462E" w:rsidRDefault="00D8434B" w:rsidP="00D8434B">
                  <w:pPr>
                    <w:jc w:val="right"/>
                    <w:rPr>
                      <w:rFonts w:cs="Arial"/>
                      <w:sz w:val="22"/>
                      <w:szCs w:val="20"/>
                    </w:rPr>
                  </w:pPr>
                  <w:r>
                    <w:rPr>
                      <w:rFonts w:cs="Arial"/>
                      <w:sz w:val="22"/>
                      <w:szCs w:val="20"/>
                    </w:rPr>
                    <w:t>2 (F/A)</w:t>
                  </w:r>
                </w:p>
              </w:tc>
            </w:tr>
          </w:tbl>
          <w:p w14:paraId="213D523D" w14:textId="77777777" w:rsidR="00371682" w:rsidRPr="00F8462E" w:rsidRDefault="00371682" w:rsidP="00371682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4888B112" w14:textId="77777777" w:rsidR="00371682" w:rsidRPr="00030D5D" w:rsidRDefault="00371682" w:rsidP="003536F8">
            <w:pPr>
              <w:jc w:val="center"/>
              <w:rPr>
                <w:sz w:val="24"/>
                <w:lang w:val="en-US"/>
              </w:rPr>
            </w:pPr>
            <w:r w:rsidRPr="00030D5D">
              <w:rPr>
                <w:sz w:val="24"/>
                <w:lang w:val="en-US"/>
              </w:rPr>
              <w:t>Bro A</w:t>
            </w:r>
            <w:r w:rsidR="00C74192" w:rsidRPr="00030D5D">
              <w:rPr>
                <w:sz w:val="24"/>
                <w:lang w:val="en-US"/>
              </w:rPr>
              <w:t>:</w:t>
            </w:r>
            <w:r w:rsidRPr="00030D5D">
              <w:rPr>
                <w:sz w:val="24"/>
                <w:lang w:val="en-US"/>
              </w:rPr>
              <w:t xml:space="preserve"> Arcturus</w:t>
            </w:r>
            <w:r w:rsidR="00E74E29" w:rsidRPr="00030D5D">
              <w:rPr>
                <w:sz w:val="24"/>
                <w:lang w:val="en-US"/>
              </w:rPr>
              <w:t xml:space="preserve"> – c/s</w:t>
            </w:r>
            <w:r w:rsidRPr="00030D5D">
              <w:rPr>
                <w:sz w:val="24"/>
                <w:lang w:val="en-US"/>
              </w:rPr>
              <w:t xml:space="preserve"> LKAA</w:t>
            </w:r>
          </w:p>
        </w:tc>
      </w:tr>
      <w:tr w:rsidR="00371682" w:rsidRPr="0067174A" w14:paraId="5CA123A2" w14:textId="77777777" w:rsidTr="009743B0">
        <w:trPr>
          <w:trHeight w:val="419"/>
        </w:trPr>
        <w:tc>
          <w:tcPr>
            <w:tcW w:w="3227" w:type="dxa"/>
            <w:vMerge/>
          </w:tcPr>
          <w:p w14:paraId="2CB70255" w14:textId="77777777" w:rsidR="00371682" w:rsidRPr="00030D5D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3E1458F" w14:textId="77777777" w:rsidR="00371682" w:rsidRPr="00030D5D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43627C8" w14:textId="77777777" w:rsidR="00371682" w:rsidRPr="00030D5D" w:rsidRDefault="00371682" w:rsidP="003536F8">
            <w:pPr>
              <w:jc w:val="center"/>
              <w:rPr>
                <w:sz w:val="24"/>
                <w:lang w:val="en-US"/>
              </w:rPr>
            </w:pPr>
            <w:r w:rsidRPr="00030D5D">
              <w:rPr>
                <w:sz w:val="24"/>
                <w:lang w:val="en-US"/>
              </w:rPr>
              <w:t>Bro B</w:t>
            </w:r>
            <w:r w:rsidR="00C74192" w:rsidRPr="00030D5D">
              <w:rPr>
                <w:sz w:val="24"/>
                <w:lang w:val="en-US"/>
              </w:rPr>
              <w:t xml:space="preserve">: </w:t>
            </w:r>
            <w:r w:rsidRPr="00030D5D">
              <w:rPr>
                <w:sz w:val="24"/>
                <w:lang w:val="en-US"/>
              </w:rPr>
              <w:t>Bellatrix</w:t>
            </w:r>
            <w:r w:rsidR="00E74E29" w:rsidRPr="00030D5D">
              <w:rPr>
                <w:sz w:val="24"/>
                <w:lang w:val="en-US"/>
              </w:rPr>
              <w:t xml:space="preserve"> – c/s</w:t>
            </w:r>
            <w:r w:rsidRPr="00030D5D">
              <w:rPr>
                <w:sz w:val="24"/>
                <w:lang w:val="en-US"/>
              </w:rPr>
              <w:t xml:space="preserve"> LKAB</w:t>
            </w:r>
          </w:p>
        </w:tc>
      </w:tr>
      <w:tr w:rsidR="00371682" w:rsidRPr="0067174A" w14:paraId="0AED9334" w14:textId="77777777" w:rsidTr="009743B0">
        <w:trPr>
          <w:trHeight w:val="419"/>
        </w:trPr>
        <w:tc>
          <w:tcPr>
            <w:tcW w:w="3227" w:type="dxa"/>
            <w:vMerge/>
          </w:tcPr>
          <w:p w14:paraId="2CE0E0FC" w14:textId="77777777" w:rsidR="00371682" w:rsidRPr="00030D5D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A23E2F0" w14:textId="77777777" w:rsidR="00371682" w:rsidRPr="00030D5D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5DC5DE4A" w14:textId="77777777" w:rsidR="00371682" w:rsidRPr="00030D5D" w:rsidRDefault="00371682" w:rsidP="003536F8">
            <w:pPr>
              <w:jc w:val="center"/>
              <w:rPr>
                <w:sz w:val="24"/>
                <w:lang w:val="en-US"/>
              </w:rPr>
            </w:pPr>
            <w:r w:rsidRPr="00030D5D">
              <w:rPr>
                <w:sz w:val="24"/>
                <w:lang w:val="en-US"/>
              </w:rPr>
              <w:t>Bro C</w:t>
            </w:r>
            <w:r w:rsidR="00C74192" w:rsidRPr="00030D5D">
              <w:rPr>
                <w:sz w:val="24"/>
                <w:lang w:val="en-US"/>
              </w:rPr>
              <w:t xml:space="preserve">: </w:t>
            </w:r>
            <w:r w:rsidRPr="00030D5D">
              <w:rPr>
                <w:sz w:val="24"/>
                <w:lang w:val="en-US"/>
              </w:rPr>
              <w:t>Capella</w:t>
            </w:r>
            <w:r w:rsidR="00E74E29" w:rsidRPr="00030D5D">
              <w:rPr>
                <w:sz w:val="24"/>
                <w:lang w:val="en-US"/>
              </w:rPr>
              <w:t xml:space="preserve"> – c/s</w:t>
            </w:r>
            <w:r w:rsidRPr="00030D5D">
              <w:rPr>
                <w:sz w:val="24"/>
                <w:lang w:val="en-US"/>
              </w:rPr>
              <w:t xml:space="preserve"> LKAC</w:t>
            </w:r>
          </w:p>
        </w:tc>
      </w:tr>
      <w:tr w:rsidR="00371682" w:rsidRPr="00F8462E" w14:paraId="78094063" w14:textId="77777777" w:rsidTr="009743B0">
        <w:trPr>
          <w:trHeight w:val="419"/>
        </w:trPr>
        <w:tc>
          <w:tcPr>
            <w:tcW w:w="3227" w:type="dxa"/>
            <w:vMerge/>
          </w:tcPr>
          <w:p w14:paraId="5734EEF5" w14:textId="77777777" w:rsidR="00371682" w:rsidRPr="00030D5D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4C00845" w14:textId="77777777" w:rsidR="00371682" w:rsidRPr="00030D5D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609FBAE" w14:textId="77777777" w:rsidR="00371682" w:rsidRPr="00F8462E" w:rsidRDefault="00371682" w:rsidP="003536F8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</w:t>
            </w:r>
            <w:r w:rsidR="00C74192" w:rsidRPr="00F8462E">
              <w:rPr>
                <w:sz w:val="24"/>
              </w:rPr>
              <w:t>:</w:t>
            </w:r>
            <w:r w:rsidRPr="00F8462E">
              <w:rPr>
                <w:sz w:val="24"/>
              </w:rPr>
              <w:t xml:space="preserve"> Denebola -  c/s LKAD</w:t>
            </w:r>
          </w:p>
        </w:tc>
      </w:tr>
    </w:tbl>
    <w:p w14:paraId="15F811AD" w14:textId="77777777" w:rsidR="00446F97" w:rsidRPr="00F8462E" w:rsidRDefault="00446F97" w:rsidP="00446F97"/>
    <w:p w14:paraId="18B244E2" w14:textId="2E2CE514" w:rsidR="001816AD" w:rsidRPr="00F8462E" w:rsidRDefault="009872C5" w:rsidP="009872C5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4"/>
        <w:gridCol w:w="3011"/>
        <w:gridCol w:w="3021"/>
      </w:tblGrid>
      <w:tr w:rsidR="00F27084" w:rsidRPr="00F8462E" w14:paraId="7BF1849F" w14:textId="77777777" w:rsidTr="00F27084">
        <w:tc>
          <w:tcPr>
            <w:tcW w:w="3068" w:type="dxa"/>
          </w:tcPr>
          <w:p w14:paraId="35F6E15A" w14:textId="5005090E" w:rsidR="00F27084" w:rsidRPr="00F8462E" w:rsidRDefault="00F27084" w:rsidP="00E55571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 </w:t>
            </w:r>
            <w:r w:rsidR="00E55571">
              <w:rPr>
                <w:sz w:val="24"/>
              </w:rPr>
              <w:t>-3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64228CC4" w:rsidR="00F27084" w:rsidRPr="00F8462E" w:rsidRDefault="00F27084" w:rsidP="00E55571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0D4BF9" w:rsidRPr="00F8462E">
              <w:rPr>
                <w:sz w:val="24"/>
              </w:rPr>
              <w:t>101</w:t>
            </w:r>
            <w:r w:rsidR="00E55571">
              <w:rPr>
                <w:sz w:val="24"/>
              </w:rPr>
              <w:t>4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57CEF9AF" w:rsidR="00F27084" w:rsidRPr="00F8462E" w:rsidRDefault="00F27084" w:rsidP="00E55571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E55571">
              <w:rPr>
                <w:sz w:val="24"/>
              </w:rPr>
              <w:t>5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F27084">
        <w:tc>
          <w:tcPr>
            <w:tcW w:w="3068" w:type="dxa"/>
          </w:tcPr>
          <w:p w14:paraId="6FE9B8BD" w14:textId="6AE9A7D8" w:rsidR="00F27084" w:rsidRPr="00F8462E" w:rsidRDefault="00F27084" w:rsidP="00E55571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E55571">
              <w:rPr>
                <w:sz w:val="24"/>
              </w:rPr>
              <w:t>God</w:t>
            </w:r>
          </w:p>
        </w:tc>
        <w:tc>
          <w:tcPr>
            <w:tcW w:w="3069" w:type="dxa"/>
          </w:tcPr>
          <w:p w14:paraId="746123F7" w14:textId="0D94E548" w:rsidR="00F27084" w:rsidRPr="00F8462E" w:rsidRDefault="00F27084" w:rsidP="00E55571">
            <w:pPr>
              <w:rPr>
                <w:sz w:val="24"/>
              </w:rPr>
            </w:pPr>
            <w:r w:rsidRPr="00F8462E">
              <w:rPr>
                <w:sz w:val="24"/>
              </w:rPr>
              <w:t>Vindstyrke:</w:t>
            </w:r>
            <w:r w:rsidR="000D4BF9" w:rsidRPr="00F8462E">
              <w:rPr>
                <w:sz w:val="24"/>
              </w:rPr>
              <w:t xml:space="preserve"> </w:t>
            </w:r>
            <w:r w:rsidR="00E55571">
              <w:rPr>
                <w:sz w:val="24"/>
              </w:rPr>
              <w:t>Frisk</w:t>
            </w:r>
            <w:r w:rsidR="000D4BF9" w:rsidRPr="00F8462E">
              <w:rPr>
                <w:sz w:val="24"/>
              </w:rPr>
              <w:t xml:space="preserve"> bris</w:t>
            </w:r>
          </w:p>
        </w:tc>
        <w:tc>
          <w:tcPr>
            <w:tcW w:w="3069" w:type="dxa"/>
          </w:tcPr>
          <w:p w14:paraId="4DADBDEE" w14:textId="50659E61" w:rsidR="00F27084" w:rsidRPr="00F8462E" w:rsidRDefault="00F27084" w:rsidP="00E55571">
            <w:pPr>
              <w:rPr>
                <w:sz w:val="24"/>
              </w:rPr>
            </w:pPr>
            <w:r w:rsidRPr="00F8462E">
              <w:rPr>
                <w:sz w:val="24"/>
              </w:rPr>
              <w:t>Vindretning:</w:t>
            </w:r>
            <w:r w:rsidR="000D4BF9" w:rsidRPr="00F8462E">
              <w:rPr>
                <w:sz w:val="24"/>
              </w:rPr>
              <w:t xml:space="preserve"> </w:t>
            </w:r>
            <w:r w:rsidR="00E55571">
              <w:rPr>
                <w:sz w:val="24"/>
              </w:rPr>
              <w:t xml:space="preserve">Vestlig </w:t>
            </w:r>
            <w:r w:rsidR="000D4BF9" w:rsidRPr="00F8462E">
              <w:rPr>
                <w:sz w:val="24"/>
              </w:rPr>
              <w:t xml:space="preserve"> vind</w:t>
            </w:r>
          </w:p>
        </w:tc>
      </w:tr>
      <w:tr w:rsidR="00F27084" w:rsidRPr="00F8462E" w14:paraId="6C5548E2" w14:textId="77777777" w:rsidTr="00F27084">
        <w:tc>
          <w:tcPr>
            <w:tcW w:w="3068" w:type="dxa"/>
          </w:tcPr>
          <w:p w14:paraId="7089B3C3" w14:textId="3EE7F92A" w:rsidR="00F27084" w:rsidRPr="00F8462E" w:rsidRDefault="00F27084" w:rsidP="00E55571">
            <w:pPr>
              <w:rPr>
                <w:sz w:val="24"/>
              </w:rPr>
            </w:pPr>
            <w:r w:rsidRPr="00F8462E">
              <w:rPr>
                <w:sz w:val="24"/>
              </w:rPr>
              <w:t>Skyer:</w:t>
            </w:r>
            <w:r w:rsidR="000D4BF9" w:rsidRPr="00F8462E">
              <w:rPr>
                <w:sz w:val="24"/>
              </w:rPr>
              <w:t xml:space="preserve"> </w:t>
            </w:r>
            <w:r w:rsidR="00E55571">
              <w:rPr>
                <w:sz w:val="24"/>
              </w:rPr>
              <w:t>Nimbus</w:t>
            </w:r>
          </w:p>
        </w:tc>
        <w:tc>
          <w:tcPr>
            <w:tcW w:w="3069" w:type="dxa"/>
          </w:tcPr>
          <w:p w14:paraId="6DC22C8F" w14:textId="58A49CD1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>Bølgehøyde:</w:t>
            </w:r>
            <w:r w:rsidR="000D4BF9" w:rsidRPr="00F8462E">
              <w:rPr>
                <w:sz w:val="24"/>
              </w:rPr>
              <w:t xml:space="preserve"> 0</w:t>
            </w:r>
            <w:r w:rsidR="00E55571">
              <w:rPr>
                <w:sz w:val="24"/>
              </w:rPr>
              <w:t>,5 m</w:t>
            </w:r>
          </w:p>
        </w:tc>
        <w:tc>
          <w:tcPr>
            <w:tcW w:w="3069" w:type="dxa"/>
          </w:tcPr>
          <w:p w14:paraId="4D34595E" w14:textId="7B2D41DB" w:rsidR="00F27084" w:rsidRPr="00F8462E" w:rsidRDefault="000D4BF9" w:rsidP="00E55571">
            <w:pPr>
              <w:rPr>
                <w:sz w:val="24"/>
              </w:rPr>
            </w:pPr>
            <w:r w:rsidRPr="00F8462E">
              <w:rPr>
                <w:sz w:val="24"/>
              </w:rPr>
              <w:t>N</w:t>
            </w:r>
            <w:r w:rsidR="00F27084" w:rsidRPr="00F8462E">
              <w:rPr>
                <w:sz w:val="24"/>
              </w:rPr>
              <w:t>edbør:</w:t>
            </w:r>
            <w:r w:rsidRPr="00F8462E">
              <w:rPr>
                <w:sz w:val="24"/>
              </w:rPr>
              <w:t xml:space="preserve"> </w:t>
            </w:r>
            <w:r w:rsidR="00E55571">
              <w:rPr>
                <w:sz w:val="24"/>
              </w:rPr>
              <w:t>Snø</w:t>
            </w:r>
          </w:p>
        </w:tc>
      </w:tr>
      <w:tr w:rsidR="00F27084" w:rsidRPr="00F8462E" w14:paraId="4F18DBE3" w14:textId="77777777" w:rsidTr="00F27084">
        <w:tc>
          <w:tcPr>
            <w:tcW w:w="9206" w:type="dxa"/>
            <w:gridSpan w:val="3"/>
          </w:tcPr>
          <w:p w14:paraId="7890339C" w14:textId="389F8A0E" w:rsidR="00F27084" w:rsidRPr="00F8462E" w:rsidRDefault="00F27084" w:rsidP="00E55571">
            <w:pPr>
              <w:rPr>
                <w:sz w:val="24"/>
              </w:rPr>
            </w:pPr>
            <w:r w:rsidRPr="00F8462E">
              <w:rPr>
                <w:sz w:val="24"/>
              </w:rPr>
              <w:t>Strømforhold:</w:t>
            </w:r>
            <w:r w:rsidR="000D4BF9" w:rsidRPr="00F8462E">
              <w:rPr>
                <w:sz w:val="24"/>
              </w:rPr>
              <w:t xml:space="preserve"> </w:t>
            </w:r>
            <w:r w:rsidR="00E55571">
              <w:rPr>
                <w:sz w:val="24"/>
              </w:rPr>
              <w:t>Varierende</w:t>
            </w:r>
          </w:p>
        </w:tc>
      </w:tr>
    </w:tbl>
    <w:p w14:paraId="3F7F3663" w14:textId="77777777" w:rsidR="001816AD" w:rsidRPr="00F8462E" w:rsidRDefault="001816AD" w:rsidP="00C74192"/>
    <w:p w14:paraId="13BEC101" w14:textId="77777777" w:rsidR="009872C5" w:rsidRDefault="009872C5" w:rsidP="009872C5">
      <w:pPr>
        <w:pStyle w:val="Overskrift1"/>
      </w:pPr>
      <w:r>
        <w:t>Navigasjonsutstyr som brukes.</w:t>
      </w:r>
    </w:p>
    <w:p w14:paraId="318CDBFE" w14:textId="68B06DDF" w:rsidR="00371682" w:rsidRPr="00F8462E" w:rsidRDefault="00C74192" w:rsidP="00371682">
      <w:r w:rsidRPr="00F8462E">
        <w:rPr>
          <w:b/>
        </w:rPr>
        <w:t xml:space="preserve">  </w:t>
      </w:r>
      <w:r w:rsidR="00E55571">
        <w:t>Alt unntatt ECDIS</w:t>
      </w:r>
      <w:r w:rsidR="00F26022">
        <w:t>.</w:t>
      </w:r>
    </w:p>
    <w:p w14:paraId="03E05C92" w14:textId="77777777" w:rsidR="00371682" w:rsidRPr="00F8462E" w:rsidRDefault="00371682" w:rsidP="00371682"/>
    <w:sectPr w:rsidR="00371682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ED61D7" w14:textId="77777777" w:rsidR="00100239" w:rsidRDefault="00100239" w:rsidP="00446F97">
      <w:r>
        <w:separator/>
      </w:r>
    </w:p>
  </w:endnote>
  <w:endnote w:type="continuationSeparator" w:id="0">
    <w:p w14:paraId="7DFB3AC9" w14:textId="77777777" w:rsidR="00100239" w:rsidRDefault="00100239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6328163"/>
      <w:docPartObj>
        <w:docPartGallery w:val="Page Numbers (Bottom of Page)"/>
        <w:docPartUnique/>
      </w:docPartObj>
    </w:sdtPr>
    <w:sdtContent>
      <w:p w14:paraId="22F4C466" w14:textId="4C20D9F5" w:rsidR="009872C5" w:rsidRDefault="009872C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3A9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4570D5" w:rsidRDefault="004570D5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4570D5" w14:paraId="3A993A44" w14:textId="77777777" w:rsidTr="00904F9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4570D5" w:rsidRDefault="004570D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7514EBC1" w:rsidR="004570D5" w:rsidRDefault="009872C5" w:rsidP="004B627F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4570D5" w:rsidRDefault="004570D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4570D5" w14:paraId="3DF328D3" w14:textId="77777777" w:rsidTr="00904F9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4570D5" w:rsidRDefault="004570D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4570D5" w:rsidRDefault="004570D5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4570D5" w:rsidRDefault="004570D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4570D5" w:rsidRDefault="004570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4ED39" w14:textId="77777777" w:rsidR="00100239" w:rsidRDefault="00100239" w:rsidP="00446F97">
      <w:r>
        <w:separator/>
      </w:r>
    </w:p>
  </w:footnote>
  <w:footnote w:type="continuationSeparator" w:id="0">
    <w:p w14:paraId="507C51C1" w14:textId="77777777" w:rsidR="00100239" w:rsidRDefault="00100239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4570D5" w:rsidRDefault="004570D5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4570D5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1727D4EF" w:rsidR="004570D5" w:rsidRPr="00C16228" w:rsidRDefault="00100239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4570D5" w:rsidRPr="00C16228">
                <w:rPr>
                  <w:color w:val="800000"/>
                  <w:sz w:val="36"/>
                </w:rPr>
                <w:t xml:space="preserve">Navigering på </w:t>
              </w:r>
              <w:r w:rsidR="004570D5">
                <w:rPr>
                  <w:color w:val="800000"/>
                  <w:sz w:val="36"/>
                </w:rPr>
                <w:t>ledelsesnivå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506B9DCD" w:rsidR="004570D5" w:rsidRPr="00446F97" w:rsidRDefault="004570D5" w:rsidP="00EB39CC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>
                <w:rPr>
                  <w:bCs/>
                  <w:color w:val="800000"/>
                  <w:sz w:val="32"/>
                </w:rPr>
                <w:t>Øvelse 2.1.1 Kystnavigering</w:t>
              </w:r>
              <w:r w:rsidR="0067174A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3B49174F" w:rsidR="004570D5" w:rsidRPr="00446F97" w:rsidRDefault="004570D5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B413A9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4570D5" w:rsidRDefault="004570D5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E1F76"/>
    <w:multiLevelType w:val="hybridMultilevel"/>
    <w:tmpl w:val="349CD328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8427BA"/>
    <w:multiLevelType w:val="hybridMultilevel"/>
    <w:tmpl w:val="659EBA3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90C65"/>
    <w:multiLevelType w:val="hybridMultilevel"/>
    <w:tmpl w:val="E490FABE"/>
    <w:lvl w:ilvl="0" w:tplc="30464A0A">
      <w:start w:val="1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30D5D"/>
    <w:rsid w:val="000D29DC"/>
    <w:rsid w:val="000D4BF9"/>
    <w:rsid w:val="000F1091"/>
    <w:rsid w:val="00100239"/>
    <w:rsid w:val="00115A3A"/>
    <w:rsid w:val="0017092F"/>
    <w:rsid w:val="001816AD"/>
    <w:rsid w:val="00196C25"/>
    <w:rsid w:val="001C46B5"/>
    <w:rsid w:val="002307E0"/>
    <w:rsid w:val="002356BF"/>
    <w:rsid w:val="00330957"/>
    <w:rsid w:val="00332C67"/>
    <w:rsid w:val="003536F8"/>
    <w:rsid w:val="00371682"/>
    <w:rsid w:val="003C41F1"/>
    <w:rsid w:val="00437B04"/>
    <w:rsid w:val="00446F97"/>
    <w:rsid w:val="004570D5"/>
    <w:rsid w:val="00460832"/>
    <w:rsid w:val="00493180"/>
    <w:rsid w:val="004B627F"/>
    <w:rsid w:val="00545ABB"/>
    <w:rsid w:val="006258AB"/>
    <w:rsid w:val="0067174A"/>
    <w:rsid w:val="00690650"/>
    <w:rsid w:val="006E2B46"/>
    <w:rsid w:val="007378A9"/>
    <w:rsid w:val="007811E9"/>
    <w:rsid w:val="007A7D85"/>
    <w:rsid w:val="0088140F"/>
    <w:rsid w:val="008C25A5"/>
    <w:rsid w:val="00904F9B"/>
    <w:rsid w:val="009743B0"/>
    <w:rsid w:val="009872C5"/>
    <w:rsid w:val="009B1108"/>
    <w:rsid w:val="00A64EBE"/>
    <w:rsid w:val="00AE4727"/>
    <w:rsid w:val="00B413A9"/>
    <w:rsid w:val="00B53DC9"/>
    <w:rsid w:val="00C16228"/>
    <w:rsid w:val="00C5704E"/>
    <w:rsid w:val="00C74192"/>
    <w:rsid w:val="00CC1611"/>
    <w:rsid w:val="00D800ED"/>
    <w:rsid w:val="00D8434B"/>
    <w:rsid w:val="00E55571"/>
    <w:rsid w:val="00E74E29"/>
    <w:rsid w:val="00E80064"/>
    <w:rsid w:val="00E81A0D"/>
    <w:rsid w:val="00E87B03"/>
    <w:rsid w:val="00EB39CC"/>
    <w:rsid w:val="00F26022"/>
    <w:rsid w:val="00F27084"/>
    <w:rsid w:val="00F8462E"/>
    <w:rsid w:val="00F9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C306596F-89EF-42CB-8851-DE234A5EC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6717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6258AB"/>
    <w:pPr>
      <w:ind w:left="720"/>
      <w:contextualSpacing/>
    </w:pPr>
  </w:style>
  <w:style w:type="character" w:customStyle="1" w:styleId="Overskrift1Tegn">
    <w:name w:val="Overskrift 1 Tegn"/>
    <w:basedOn w:val="Standardskriftforavsnitt"/>
    <w:link w:val="Overskrift1"/>
    <w:uiPriority w:val="9"/>
    <w:rsid w:val="0067174A"/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0A0B8E"/>
    <w:rsid w:val="003F0F16"/>
    <w:rsid w:val="00592683"/>
    <w:rsid w:val="008D5800"/>
    <w:rsid w:val="00CD3312"/>
    <w:rsid w:val="00DB15FE"/>
    <w:rsid w:val="00E47C0E"/>
    <w:rsid w:val="00ED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6121E3-151E-4E49-93F2-9FA564148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366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2.1.1 Kystnavigering</vt:lpstr>
    </vt:vector>
  </TitlesOfParts>
  <Company>Navigering på ledelsesnivå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2.1.1 Kystnavigering.</dc:title>
  <dc:subject/>
  <dc:creator>Per Aasmundseth</dc:creator>
  <cp:keywords/>
  <dc:description/>
  <cp:lastModifiedBy>Per Aasmundseth</cp:lastModifiedBy>
  <cp:revision>15</cp:revision>
  <cp:lastPrinted>2017-01-06T07:47:00Z</cp:lastPrinted>
  <dcterms:created xsi:type="dcterms:W3CDTF">2016-06-10T11:33:00Z</dcterms:created>
  <dcterms:modified xsi:type="dcterms:W3CDTF">2017-05-20T09:33:00Z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