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905FB7" w14:textId="7755B2A3" w:rsidR="00446F97" w:rsidRPr="00332C67" w:rsidRDefault="00C16228" w:rsidP="00A85B21">
      <w:pPr>
        <w:pStyle w:val="Overskrift1"/>
      </w:pPr>
      <w:r w:rsidRPr="00332C67">
        <w:t xml:space="preserve">STCW </w:t>
      </w:r>
      <w:r w:rsidR="00A85B21">
        <w:t>Kompetanse.</w:t>
      </w:r>
    </w:p>
    <w:p w14:paraId="41DEA2CB" w14:textId="14DE78F5" w:rsidR="00904F9B" w:rsidRPr="00F8462E" w:rsidRDefault="00446F97" w:rsidP="004809E6">
      <w:r w:rsidRPr="00F8462E">
        <w:t>STCW koden tabell A II/</w:t>
      </w:r>
      <w:r w:rsidR="00904F9B">
        <w:t>2</w:t>
      </w:r>
      <w:r w:rsidRPr="00F8462E">
        <w:t xml:space="preserve"> </w:t>
      </w:r>
      <w:r w:rsidR="004256C3">
        <w:t>Opprettholde sikker navigering gjennom bruk av informasjon fra navigasjonsutstyr og –systemer til hjelp ved beslutningstaking på broen</w:t>
      </w:r>
    </w:p>
    <w:p w14:paraId="6AD441D5" w14:textId="182ABF8A" w:rsidR="00446F97" w:rsidRDefault="00A85B21" w:rsidP="00A85B21">
      <w:pPr>
        <w:pStyle w:val="Overskrift1"/>
      </w:pPr>
      <w:proofErr w:type="spellStart"/>
      <w:r>
        <w:t>Læremål</w:t>
      </w:r>
      <w:proofErr w:type="spellEnd"/>
      <w:r>
        <w:t xml:space="preserve"> for øvelsen.</w:t>
      </w:r>
    </w:p>
    <w:p w14:paraId="5129E739" w14:textId="379E8A88" w:rsidR="00D91146" w:rsidRDefault="000F1351" w:rsidP="00BC4618">
      <w:r w:rsidRPr="00FA510F">
        <w:t xml:space="preserve">Studenten skal kunne </w:t>
      </w:r>
      <w:r w:rsidR="00A863FB">
        <w:t>planlegge og kontrollere sikker navigering og anti</w:t>
      </w:r>
      <w:r w:rsidR="00BC4618">
        <w:t>-</w:t>
      </w:r>
      <w:r w:rsidR="00A863FB">
        <w:t>kollisjon i kystfarvann</w:t>
      </w:r>
      <w:r w:rsidR="00BC4618">
        <w:t xml:space="preserve"> herunder bruk av </w:t>
      </w:r>
      <w:r w:rsidR="00D91146" w:rsidRPr="00FA510F">
        <w:t>radar/ARPA</w:t>
      </w:r>
      <w:r w:rsidR="00BC4618">
        <w:t xml:space="preserve">, </w:t>
      </w:r>
      <w:r w:rsidRPr="00FA510F">
        <w:t>parallellindeks</w:t>
      </w:r>
      <w:r w:rsidR="00FD39C8">
        <w:t xml:space="preserve"> (PI)</w:t>
      </w:r>
      <w:r w:rsidRPr="00FA510F">
        <w:t xml:space="preserve"> linjer og </w:t>
      </w:r>
      <w:r w:rsidR="00846F3B">
        <w:t>turnrate-</w:t>
      </w:r>
      <w:r w:rsidRPr="00FA510F">
        <w:t>teknikker.</w:t>
      </w:r>
      <w:r w:rsidR="00135BF3">
        <w:t xml:space="preserve">     </w:t>
      </w:r>
    </w:p>
    <w:p w14:paraId="176012E1" w14:textId="5935B229" w:rsidR="00446F97" w:rsidRPr="00332C67" w:rsidRDefault="005806D0" w:rsidP="00A85B21">
      <w:pPr>
        <w:pStyle w:val="Overskrift1"/>
      </w:pPr>
      <w:r>
        <w:t>Stu</w:t>
      </w:r>
      <w:r w:rsidR="00A85B21">
        <w:t>dentens oppgaver.</w:t>
      </w:r>
    </w:p>
    <w:p w14:paraId="21315306" w14:textId="45547A33" w:rsidR="00C16228" w:rsidRPr="00A85B21" w:rsidRDefault="00196C25" w:rsidP="00C16228">
      <w:pPr>
        <w:rPr>
          <w:u w:val="single"/>
        </w:rPr>
      </w:pPr>
      <w:r w:rsidRPr="00A85B21">
        <w:rPr>
          <w:u w:val="single"/>
        </w:rPr>
        <w:t xml:space="preserve">Forberedelser: </w:t>
      </w:r>
    </w:p>
    <w:p w14:paraId="3A69F8DA" w14:textId="2BC9C005" w:rsidR="005806D0" w:rsidRDefault="00FA510F" w:rsidP="002914B0">
      <w:pPr>
        <w:spacing w:line="360" w:lineRule="auto"/>
      </w:pPr>
      <w:r>
        <w:t>I henhold til periodeplan.</w:t>
      </w:r>
    </w:p>
    <w:p w14:paraId="75D845CC" w14:textId="05C9DAE6" w:rsidR="00FA510F" w:rsidRDefault="00BC4618" w:rsidP="002914B0">
      <w:pPr>
        <w:spacing w:line="360" w:lineRule="auto"/>
      </w:pPr>
      <w:r>
        <w:t>Les ”</w:t>
      </w:r>
      <w:proofErr w:type="spellStart"/>
      <w:r>
        <w:t>Wheelhouse</w:t>
      </w:r>
      <w:proofErr w:type="spellEnd"/>
      <w:r>
        <w:t xml:space="preserve"> Poster”.</w:t>
      </w:r>
    </w:p>
    <w:p w14:paraId="7517B356" w14:textId="367C128D" w:rsidR="005806D0" w:rsidRPr="00F8462E" w:rsidRDefault="00BC4618" w:rsidP="002914B0">
      <w:pPr>
        <w:spacing w:line="360" w:lineRule="auto"/>
      </w:pPr>
      <w:r>
        <w:t>Planlegg seilas i kartet</w:t>
      </w:r>
      <w:r w:rsidR="00B22395">
        <w:t xml:space="preserve"> inkluder</w:t>
      </w:r>
      <w:r>
        <w:t>t bruk av</w:t>
      </w:r>
      <w:r w:rsidR="005806D0">
        <w:t xml:space="preserve"> </w:t>
      </w:r>
      <w:r w:rsidR="000736FF">
        <w:t xml:space="preserve">”Wheel Over” punkt (WOP), </w:t>
      </w:r>
      <w:r w:rsidR="005806D0">
        <w:t xml:space="preserve">PI linjer og </w:t>
      </w:r>
      <w:proofErr w:type="spellStart"/>
      <w:r w:rsidR="005806D0">
        <w:t>RoT</w:t>
      </w:r>
      <w:proofErr w:type="spellEnd"/>
      <w:r w:rsidR="005806D0">
        <w:t xml:space="preserve"> teknikker</w:t>
      </w:r>
      <w:r w:rsidR="00B22395">
        <w:t>.</w:t>
      </w:r>
    </w:p>
    <w:p w14:paraId="173B11BF" w14:textId="77777777" w:rsidR="00196C25" w:rsidRPr="00F8462E" w:rsidRDefault="00196C25" w:rsidP="00196C25"/>
    <w:p w14:paraId="5DEEEE4A" w14:textId="77777777" w:rsidR="002914B0" w:rsidRDefault="002914B0" w:rsidP="002914B0">
      <w:pPr>
        <w:spacing w:line="360" w:lineRule="auto"/>
        <w:rPr>
          <w:u w:val="single"/>
        </w:rPr>
      </w:pPr>
      <w:r w:rsidRPr="002914B0">
        <w:rPr>
          <w:u w:val="single"/>
        </w:rPr>
        <w:t>Gjennomføring</w:t>
      </w:r>
      <w:r w:rsidR="00196C25" w:rsidRPr="002914B0">
        <w:rPr>
          <w:u w:val="single"/>
        </w:rPr>
        <w:t>:</w:t>
      </w:r>
    </w:p>
    <w:p w14:paraId="626ACE69" w14:textId="77777777" w:rsidR="002914B0" w:rsidRPr="002914B0" w:rsidRDefault="002914B0" w:rsidP="002914B0">
      <w:pPr>
        <w:pStyle w:val="Listeavsnitt"/>
        <w:numPr>
          <w:ilvl w:val="0"/>
          <w:numId w:val="9"/>
        </w:numPr>
        <w:spacing w:line="360" w:lineRule="auto"/>
        <w:rPr>
          <w:rFonts w:asciiTheme="minorHAnsi" w:hAnsiTheme="minorHAnsi"/>
          <w:sz w:val="24"/>
        </w:rPr>
      </w:pPr>
      <w:r w:rsidRPr="002914B0">
        <w:rPr>
          <w:rFonts w:asciiTheme="minorHAnsi" w:hAnsiTheme="minorHAnsi"/>
          <w:sz w:val="24"/>
        </w:rPr>
        <w:t>Innlegging av PI linjer på radar.</w:t>
      </w:r>
    </w:p>
    <w:p w14:paraId="68CB5B13" w14:textId="5D0FFB1D" w:rsidR="002914B0" w:rsidRPr="002914B0" w:rsidRDefault="002914B0" w:rsidP="002914B0">
      <w:pPr>
        <w:pStyle w:val="Listeavsnitt"/>
        <w:numPr>
          <w:ilvl w:val="0"/>
          <w:numId w:val="9"/>
        </w:numPr>
        <w:spacing w:line="360" w:lineRule="auto"/>
        <w:rPr>
          <w:rFonts w:asciiTheme="minorHAnsi" w:hAnsiTheme="minorHAnsi"/>
          <w:sz w:val="24"/>
        </w:rPr>
      </w:pPr>
      <w:r w:rsidRPr="002914B0">
        <w:rPr>
          <w:rFonts w:asciiTheme="minorHAnsi" w:hAnsiTheme="minorHAnsi"/>
          <w:sz w:val="24"/>
        </w:rPr>
        <w:t>Sett brovakten.</w:t>
      </w:r>
    </w:p>
    <w:p w14:paraId="7804EB4F" w14:textId="77777777" w:rsidR="00BC4618" w:rsidRPr="002914B0" w:rsidRDefault="00FD39C8" w:rsidP="002914B0">
      <w:pPr>
        <w:pStyle w:val="Listeavsnitt"/>
        <w:numPr>
          <w:ilvl w:val="0"/>
          <w:numId w:val="9"/>
        </w:numPr>
        <w:spacing w:line="360" w:lineRule="auto"/>
        <w:rPr>
          <w:rFonts w:asciiTheme="minorHAnsi" w:hAnsiTheme="minorHAnsi"/>
          <w:sz w:val="24"/>
        </w:rPr>
      </w:pPr>
      <w:r w:rsidRPr="002914B0">
        <w:rPr>
          <w:rFonts w:asciiTheme="minorHAnsi" w:hAnsiTheme="minorHAnsi"/>
          <w:sz w:val="24"/>
        </w:rPr>
        <w:t xml:space="preserve">Overvåke </w:t>
      </w:r>
      <w:r w:rsidR="00BC4618" w:rsidRPr="002914B0">
        <w:rPr>
          <w:rFonts w:asciiTheme="minorHAnsi" w:hAnsiTheme="minorHAnsi"/>
          <w:sz w:val="24"/>
        </w:rPr>
        <w:t xml:space="preserve">og utfør </w:t>
      </w:r>
      <w:r w:rsidRPr="002914B0">
        <w:rPr>
          <w:rFonts w:asciiTheme="minorHAnsi" w:hAnsiTheme="minorHAnsi"/>
          <w:sz w:val="24"/>
        </w:rPr>
        <w:t>sikker navigering</w:t>
      </w:r>
      <w:r w:rsidR="00BC4618" w:rsidRPr="002914B0">
        <w:rPr>
          <w:rFonts w:asciiTheme="minorHAnsi" w:hAnsiTheme="minorHAnsi"/>
          <w:sz w:val="24"/>
        </w:rPr>
        <w:t xml:space="preserve"> herunder;</w:t>
      </w:r>
    </w:p>
    <w:p w14:paraId="39AC8B66" w14:textId="6A543CAD" w:rsidR="00047B95" w:rsidRPr="002914B0" w:rsidRDefault="00BC4618" w:rsidP="002914B0">
      <w:pPr>
        <w:pStyle w:val="Listeavsnitt"/>
        <w:numPr>
          <w:ilvl w:val="1"/>
          <w:numId w:val="9"/>
        </w:numPr>
        <w:spacing w:line="360" w:lineRule="auto"/>
        <w:rPr>
          <w:rFonts w:asciiTheme="minorHAnsi" w:hAnsiTheme="minorHAnsi"/>
          <w:sz w:val="24"/>
        </w:rPr>
      </w:pPr>
      <w:r w:rsidRPr="002914B0">
        <w:rPr>
          <w:rFonts w:asciiTheme="minorHAnsi" w:hAnsiTheme="minorHAnsi"/>
          <w:sz w:val="24"/>
        </w:rPr>
        <w:t>anvendelse av PI-linjer.</w:t>
      </w:r>
    </w:p>
    <w:p w14:paraId="3CA8B5D4" w14:textId="4134844C" w:rsidR="00BC4618" w:rsidRPr="002914B0" w:rsidRDefault="00BC4618" w:rsidP="002914B0">
      <w:pPr>
        <w:pStyle w:val="Listeavsnitt"/>
        <w:numPr>
          <w:ilvl w:val="1"/>
          <w:numId w:val="9"/>
        </w:numPr>
        <w:spacing w:line="360" w:lineRule="auto"/>
        <w:rPr>
          <w:rFonts w:asciiTheme="minorHAnsi" w:hAnsiTheme="minorHAnsi"/>
          <w:sz w:val="24"/>
        </w:rPr>
      </w:pPr>
      <w:r w:rsidRPr="002914B0">
        <w:rPr>
          <w:rFonts w:asciiTheme="minorHAnsi" w:hAnsiTheme="minorHAnsi"/>
          <w:sz w:val="24"/>
        </w:rPr>
        <w:t>kontroll av sving.</w:t>
      </w:r>
    </w:p>
    <w:p w14:paraId="64C052C7" w14:textId="302D7B79" w:rsidR="00BC4618" w:rsidRPr="002914B0" w:rsidRDefault="00BC4618" w:rsidP="002914B0">
      <w:pPr>
        <w:pStyle w:val="Listeavsnitt"/>
        <w:numPr>
          <w:ilvl w:val="1"/>
          <w:numId w:val="9"/>
        </w:numPr>
        <w:spacing w:line="360" w:lineRule="auto"/>
        <w:rPr>
          <w:rFonts w:asciiTheme="minorHAnsi" w:hAnsiTheme="minorHAnsi"/>
          <w:sz w:val="24"/>
        </w:rPr>
      </w:pPr>
      <w:r w:rsidRPr="002914B0">
        <w:rPr>
          <w:rFonts w:asciiTheme="minorHAnsi" w:hAnsiTheme="minorHAnsi"/>
          <w:sz w:val="24"/>
        </w:rPr>
        <w:t>posisjonskontroll minst hvert kvarter.</w:t>
      </w:r>
    </w:p>
    <w:p w14:paraId="4FB787B0" w14:textId="4C6F75BF" w:rsidR="00E53BBF" w:rsidRPr="002914B0" w:rsidRDefault="000736FF" w:rsidP="002914B0">
      <w:pPr>
        <w:pStyle w:val="Listeavsnitt"/>
        <w:numPr>
          <w:ilvl w:val="1"/>
          <w:numId w:val="9"/>
        </w:numPr>
        <w:spacing w:line="360" w:lineRule="auto"/>
        <w:rPr>
          <w:rFonts w:asciiTheme="minorHAnsi" w:hAnsiTheme="minorHAnsi"/>
          <w:sz w:val="24"/>
        </w:rPr>
      </w:pPr>
      <w:r w:rsidRPr="002914B0">
        <w:rPr>
          <w:rFonts w:asciiTheme="minorHAnsi" w:hAnsiTheme="minorHAnsi"/>
          <w:sz w:val="24"/>
        </w:rPr>
        <w:t>v</w:t>
      </w:r>
      <w:r w:rsidR="00E53BBF" w:rsidRPr="002914B0">
        <w:rPr>
          <w:rFonts w:asciiTheme="minorHAnsi" w:hAnsiTheme="minorHAnsi"/>
          <w:sz w:val="24"/>
        </w:rPr>
        <w:t>urdere trafikksituasjonen i henhold til sjøveisregle</w:t>
      </w:r>
      <w:r w:rsidR="00846F3B" w:rsidRPr="002914B0">
        <w:rPr>
          <w:rFonts w:asciiTheme="minorHAnsi" w:hAnsiTheme="minorHAnsi"/>
          <w:sz w:val="24"/>
        </w:rPr>
        <w:t>ne</w:t>
      </w:r>
      <w:r w:rsidR="00E53BBF" w:rsidRPr="002914B0">
        <w:rPr>
          <w:rFonts w:asciiTheme="minorHAnsi" w:hAnsiTheme="minorHAnsi"/>
          <w:sz w:val="24"/>
        </w:rPr>
        <w:t>.</w:t>
      </w:r>
    </w:p>
    <w:p w14:paraId="6B277614" w14:textId="3984BC01" w:rsidR="00BC4618" w:rsidRPr="002914B0" w:rsidRDefault="00BC4618" w:rsidP="002914B0">
      <w:pPr>
        <w:pStyle w:val="Listeavsnitt"/>
        <w:numPr>
          <w:ilvl w:val="0"/>
          <w:numId w:val="9"/>
        </w:numPr>
        <w:spacing w:line="360" w:lineRule="auto"/>
        <w:rPr>
          <w:rFonts w:asciiTheme="minorHAnsi" w:hAnsiTheme="minorHAnsi"/>
          <w:sz w:val="24"/>
        </w:rPr>
      </w:pPr>
      <w:r w:rsidRPr="002914B0">
        <w:rPr>
          <w:rFonts w:asciiTheme="minorHAnsi" w:hAnsiTheme="minorHAnsi"/>
          <w:sz w:val="24"/>
        </w:rPr>
        <w:t>Oppretthold et korrekt, ryddig og oversiktlig kartarbeid.</w:t>
      </w:r>
    </w:p>
    <w:p w14:paraId="342D532C" w14:textId="49DC8C89" w:rsidR="00BC4618" w:rsidRPr="002914B0" w:rsidRDefault="00BC4618" w:rsidP="002914B0">
      <w:pPr>
        <w:pStyle w:val="Listeavsnitt"/>
        <w:numPr>
          <w:ilvl w:val="0"/>
          <w:numId w:val="9"/>
        </w:numPr>
        <w:spacing w:line="360" w:lineRule="auto"/>
        <w:rPr>
          <w:rFonts w:asciiTheme="minorHAnsi" w:hAnsiTheme="minorHAnsi"/>
          <w:sz w:val="24"/>
        </w:rPr>
      </w:pPr>
      <w:r w:rsidRPr="002914B0">
        <w:rPr>
          <w:rFonts w:asciiTheme="minorHAnsi" w:hAnsiTheme="minorHAnsi"/>
          <w:sz w:val="24"/>
        </w:rPr>
        <w:t>Oppretthold en god situasjonsforståelse.</w:t>
      </w:r>
    </w:p>
    <w:p w14:paraId="5E18C9EC" w14:textId="77777777" w:rsidR="00741538" w:rsidRDefault="00741538" w:rsidP="00196C25">
      <w:pPr>
        <w:rPr>
          <w:b/>
          <w:i/>
        </w:rPr>
      </w:pPr>
      <w:bookmarkStart w:id="0" w:name="_GoBack"/>
      <w:bookmarkEnd w:id="0"/>
    </w:p>
    <w:p w14:paraId="22569421" w14:textId="3FAF2AFA" w:rsidR="00196C25" w:rsidRPr="002914B0" w:rsidRDefault="00E74E29" w:rsidP="00196C25">
      <w:pPr>
        <w:rPr>
          <w:u w:val="single"/>
        </w:rPr>
      </w:pPr>
      <w:r w:rsidRPr="002914B0">
        <w:rPr>
          <w:u w:val="single"/>
        </w:rPr>
        <w:t>Etter</w:t>
      </w:r>
      <w:r w:rsidR="00F8462E" w:rsidRPr="002914B0">
        <w:rPr>
          <w:u w:val="single"/>
        </w:rPr>
        <w:t>arbeid</w:t>
      </w:r>
      <w:r w:rsidRPr="002914B0">
        <w:rPr>
          <w:u w:val="single"/>
        </w:rPr>
        <w:t>:</w:t>
      </w:r>
    </w:p>
    <w:p w14:paraId="6E7D7D78" w14:textId="1A8CC974" w:rsidR="00446F97" w:rsidRDefault="00C74192">
      <w:r w:rsidRPr="00F8462E">
        <w:t xml:space="preserve">Individuell </w:t>
      </w:r>
      <w:r w:rsidR="00F8462E" w:rsidRPr="00F8462E">
        <w:t xml:space="preserve">skriftlig </w:t>
      </w:r>
      <w:r w:rsidRPr="00F8462E">
        <w:t>refleksjon</w:t>
      </w:r>
      <w:r w:rsidR="00F8462E" w:rsidRPr="00F8462E">
        <w:t>.</w:t>
      </w:r>
    </w:p>
    <w:p w14:paraId="1A2FBBFF" w14:textId="77777777" w:rsidR="00D91146" w:rsidRDefault="00D91146"/>
    <w:p w14:paraId="344BE879" w14:textId="77777777" w:rsidR="00D91146" w:rsidRDefault="00D91146"/>
    <w:p w14:paraId="5F2244B2" w14:textId="77777777" w:rsidR="00D91146" w:rsidRDefault="00D91146"/>
    <w:p w14:paraId="40B2393B" w14:textId="77777777" w:rsidR="00D91146" w:rsidRDefault="00D91146"/>
    <w:p w14:paraId="7BDE8B3D" w14:textId="58870FFD" w:rsidR="00F8462E" w:rsidRDefault="002914B0" w:rsidP="00F8462E">
      <w:pPr>
        <w:pStyle w:val="Overskrift4"/>
        <w:jc w:val="center"/>
        <w:rPr>
          <w:b w:val="0"/>
          <w:i w:val="0"/>
          <w:sz w:val="56"/>
        </w:rPr>
      </w:pPr>
      <w:r w:rsidRPr="002914B0">
        <w:rPr>
          <w:b w:val="0"/>
          <w:i w:val="0"/>
          <w:sz w:val="56"/>
        </w:rPr>
        <w:lastRenderedPageBreak/>
        <w:t>Scenario.</w:t>
      </w:r>
    </w:p>
    <w:p w14:paraId="6C4297FF" w14:textId="1621E1CB" w:rsidR="002914B0" w:rsidRDefault="002914B0" w:rsidP="002914B0">
      <w:pPr>
        <w:pStyle w:val="Overskrift1"/>
      </w:pPr>
      <w:r>
        <w:t>Situasjon.</w:t>
      </w:r>
    </w:p>
    <w:p w14:paraId="51CE14C3" w14:textId="3D5D2013" w:rsidR="002914B0" w:rsidRDefault="002914B0" w:rsidP="002914B0">
      <w:r>
        <w:t>Når øvelsen starter er f</w:t>
      </w:r>
      <w:r w:rsidRPr="00F8462E">
        <w:t>artøyet</w:t>
      </w:r>
      <w:r>
        <w:t xml:space="preserve"> underveis til Bergen havn og befinner seg i posisjon </w:t>
      </w:r>
      <w:r w:rsidRPr="00F8462E">
        <w:t>N 60</w:t>
      </w:r>
      <w:r w:rsidRPr="00F8462E">
        <w:sym w:font="Symbol" w:char="F0B0"/>
      </w:r>
      <w:r w:rsidRPr="00F8462E">
        <w:t xml:space="preserve"> </w:t>
      </w:r>
      <w:r>
        <w:t>03’ Ø</w:t>
      </w:r>
      <w:r w:rsidRPr="00F8462E">
        <w:t xml:space="preserve"> 00</w:t>
      </w:r>
      <w:r>
        <w:t>4</w:t>
      </w:r>
      <w:r w:rsidRPr="00F8462E">
        <w:sym w:font="Symbol" w:char="F0B0"/>
      </w:r>
      <w:r w:rsidRPr="00F8462E">
        <w:t xml:space="preserve"> </w:t>
      </w:r>
      <w:r>
        <w:t>53</w:t>
      </w:r>
      <w:r w:rsidRPr="00F8462E">
        <w:t>’</w:t>
      </w:r>
      <w:r>
        <w:t>.</w:t>
      </w:r>
    </w:p>
    <w:p w14:paraId="69FF51E2" w14:textId="77777777" w:rsidR="002914B0" w:rsidRDefault="002914B0" w:rsidP="002914B0"/>
    <w:p w14:paraId="02F52B2A" w14:textId="77777777" w:rsidR="002914B0" w:rsidRPr="00F8462E" w:rsidRDefault="002914B0" w:rsidP="002914B0">
      <w:r>
        <w:t xml:space="preserve">Det er da den 17. september </w:t>
      </w:r>
      <w:r w:rsidRPr="00F8462E">
        <w:t>201</w:t>
      </w:r>
      <w:r>
        <w:t xml:space="preserve">7 og </w:t>
      </w:r>
      <w:r w:rsidRPr="00F8462E">
        <w:t>skipsuret viser 12</w:t>
      </w:r>
      <w:r>
        <w:t>0</w:t>
      </w:r>
      <w:r w:rsidRPr="00F8462E">
        <w:t>0 lokal tid.</w:t>
      </w:r>
    </w:p>
    <w:p w14:paraId="1285987E" w14:textId="77777777" w:rsidR="002914B0" w:rsidRPr="00F8462E" w:rsidRDefault="002914B0" w:rsidP="002914B0"/>
    <w:p w14:paraId="2A37D007" w14:textId="77777777" w:rsidR="002914B0" w:rsidRPr="00F8462E" w:rsidRDefault="002914B0" w:rsidP="002914B0">
      <w:r>
        <w:t xml:space="preserve">Skipets styrer for øyeblikket kurs </w:t>
      </w:r>
      <w:r w:rsidRPr="00F8462E">
        <w:t>0</w:t>
      </w:r>
      <w:r>
        <w:t>0</w:t>
      </w:r>
      <w:r w:rsidRPr="00F8462E">
        <w:t>0</w:t>
      </w:r>
      <w:r w:rsidRPr="00F8462E">
        <w:sym w:font="Symbol" w:char="F0B0"/>
      </w:r>
      <w:r>
        <w:t xml:space="preserve"> med fart 22,4 knop. Seilasen planlegges i papirkart fra startposisjon og fram til Askøybroen.</w:t>
      </w:r>
    </w:p>
    <w:p w14:paraId="3362A731" w14:textId="192846F7" w:rsidR="00446F97" w:rsidRPr="00F8462E" w:rsidRDefault="002914B0" w:rsidP="002914B0">
      <w:pPr>
        <w:pStyle w:val="Overskrift1"/>
      </w:pPr>
      <w:r>
        <w:t>Fartøysdata.</w:t>
      </w:r>
    </w:p>
    <w:tbl>
      <w:tblPr>
        <w:tblStyle w:val="Tabellrutenett"/>
        <w:tblW w:w="9180" w:type="dxa"/>
        <w:tblLayout w:type="fixed"/>
        <w:tblLook w:val="04A0" w:firstRow="1" w:lastRow="0" w:firstColumn="1" w:lastColumn="0" w:noHBand="0" w:noVBand="1"/>
      </w:tblPr>
      <w:tblGrid>
        <w:gridCol w:w="3227"/>
        <w:gridCol w:w="2410"/>
        <w:gridCol w:w="3543"/>
      </w:tblGrid>
      <w:tr w:rsidR="00FA510F" w:rsidRPr="00F8462E" w14:paraId="6DB65B57" w14:textId="77777777" w:rsidTr="00CA45F1">
        <w:tc>
          <w:tcPr>
            <w:tcW w:w="5637" w:type="dxa"/>
            <w:gridSpan w:val="2"/>
          </w:tcPr>
          <w:p w14:paraId="38259852" w14:textId="41BAF7F0" w:rsidR="00FA510F" w:rsidRPr="002914B0" w:rsidRDefault="00FA510F" w:rsidP="002914B0">
            <w:pPr>
              <w:jc w:val="center"/>
              <w:rPr>
                <w:sz w:val="28"/>
              </w:rPr>
            </w:pPr>
            <w:r w:rsidRPr="002914B0">
              <w:rPr>
                <w:sz w:val="28"/>
              </w:rPr>
              <w:t>Cruise</w:t>
            </w:r>
            <w:r w:rsidR="002914B0" w:rsidRPr="002914B0">
              <w:rPr>
                <w:sz w:val="28"/>
              </w:rPr>
              <w:t>-skip</w:t>
            </w:r>
          </w:p>
        </w:tc>
        <w:tc>
          <w:tcPr>
            <w:tcW w:w="3543" w:type="dxa"/>
          </w:tcPr>
          <w:p w14:paraId="15515F01" w14:textId="77777777" w:rsidR="00FA510F" w:rsidRPr="002914B0" w:rsidRDefault="00FA510F" w:rsidP="002914B0">
            <w:pPr>
              <w:jc w:val="center"/>
              <w:rPr>
                <w:sz w:val="28"/>
              </w:rPr>
            </w:pPr>
            <w:r w:rsidRPr="002914B0">
              <w:rPr>
                <w:sz w:val="28"/>
              </w:rPr>
              <w:t>Skipsnavn – kallesignal</w:t>
            </w:r>
          </w:p>
        </w:tc>
      </w:tr>
      <w:tr w:rsidR="00FA510F" w:rsidRPr="00A85B21" w14:paraId="2D618C39" w14:textId="77777777" w:rsidTr="00CA45F1">
        <w:trPr>
          <w:trHeight w:val="421"/>
        </w:trPr>
        <w:tc>
          <w:tcPr>
            <w:tcW w:w="3227" w:type="dxa"/>
            <w:vMerge w:val="restart"/>
          </w:tcPr>
          <w:p w14:paraId="07DAF85E" w14:textId="77777777" w:rsidR="00FA510F" w:rsidRPr="00F8462E" w:rsidRDefault="00FA510F" w:rsidP="00CA45F1">
            <w:r>
              <w:rPr>
                <w:noProof/>
                <w:lang w:val="en-US"/>
              </w:rPr>
              <w:drawing>
                <wp:inline distT="0" distB="0" distL="0" distR="0" wp14:anchorId="27260E48" wp14:editId="79FEAD41">
                  <wp:extent cx="1777365" cy="1091565"/>
                  <wp:effectExtent l="0" t="0" r="635" b="635"/>
                  <wp:docPr id="1" name="Bild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7365" cy="1091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vMerge w:val="restart"/>
          </w:tcPr>
          <w:tbl>
            <w:tblPr>
              <w:tblW w:w="233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1059"/>
              <w:gridCol w:w="1276"/>
            </w:tblGrid>
            <w:tr w:rsidR="00FA510F" w:rsidRPr="00E42174" w14:paraId="17EC9BC7" w14:textId="77777777" w:rsidTr="00CA45F1">
              <w:tc>
                <w:tcPr>
                  <w:tcW w:w="1059" w:type="dxa"/>
                </w:tcPr>
                <w:p w14:paraId="7676E704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proofErr w:type="spellStart"/>
                  <w:r w:rsidRPr="00E42174">
                    <w:rPr>
                      <w:sz w:val="22"/>
                    </w:rPr>
                    <w:t>Depl</w:t>
                  </w:r>
                  <w:proofErr w:type="spellEnd"/>
                  <w:r w:rsidRPr="00E42174">
                    <w:rPr>
                      <w:sz w:val="22"/>
                    </w:rPr>
                    <w:t>.</w:t>
                  </w:r>
                </w:p>
              </w:tc>
              <w:tc>
                <w:tcPr>
                  <w:tcW w:w="1276" w:type="dxa"/>
                </w:tcPr>
                <w:p w14:paraId="4A897F7C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34710</w:t>
                  </w:r>
                  <w:r w:rsidRPr="00E42174">
                    <w:rPr>
                      <w:sz w:val="22"/>
                    </w:rPr>
                    <w:t xml:space="preserve"> t</w:t>
                  </w:r>
                </w:p>
              </w:tc>
            </w:tr>
            <w:tr w:rsidR="00FA510F" w:rsidRPr="00E42174" w14:paraId="3537C7E0" w14:textId="77777777" w:rsidTr="00CA45F1">
              <w:tc>
                <w:tcPr>
                  <w:tcW w:w="1059" w:type="dxa"/>
                </w:tcPr>
                <w:p w14:paraId="6B20F210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proofErr w:type="spellStart"/>
                  <w:r w:rsidRPr="00E42174">
                    <w:rPr>
                      <w:sz w:val="22"/>
                    </w:rPr>
                    <w:t>Length</w:t>
                  </w:r>
                  <w:proofErr w:type="spellEnd"/>
                </w:p>
              </w:tc>
              <w:tc>
                <w:tcPr>
                  <w:tcW w:w="1276" w:type="dxa"/>
                </w:tcPr>
                <w:p w14:paraId="69F348AB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260,7</w:t>
                  </w:r>
                  <w:r w:rsidRPr="00E42174">
                    <w:rPr>
                      <w:sz w:val="22"/>
                    </w:rPr>
                    <w:t xml:space="preserve"> m</w:t>
                  </w:r>
                </w:p>
              </w:tc>
            </w:tr>
            <w:tr w:rsidR="00FA510F" w:rsidRPr="00E42174" w14:paraId="61641C01" w14:textId="77777777" w:rsidTr="00CA45F1">
              <w:tc>
                <w:tcPr>
                  <w:tcW w:w="1059" w:type="dxa"/>
                </w:tcPr>
                <w:p w14:paraId="37FBAA9A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E42174">
                    <w:rPr>
                      <w:sz w:val="22"/>
                    </w:rPr>
                    <w:t>Beam</w:t>
                  </w:r>
                </w:p>
              </w:tc>
              <w:tc>
                <w:tcPr>
                  <w:tcW w:w="1276" w:type="dxa"/>
                </w:tcPr>
                <w:p w14:paraId="4CCCA1B3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31,5</w:t>
                  </w:r>
                  <w:r w:rsidRPr="00E42174">
                    <w:rPr>
                      <w:sz w:val="22"/>
                    </w:rPr>
                    <w:t xml:space="preserve"> m</w:t>
                  </w:r>
                </w:p>
              </w:tc>
            </w:tr>
            <w:tr w:rsidR="00FA510F" w:rsidRPr="00E42174" w14:paraId="05AB876E" w14:textId="77777777" w:rsidTr="00CA45F1">
              <w:tc>
                <w:tcPr>
                  <w:tcW w:w="1059" w:type="dxa"/>
                </w:tcPr>
                <w:p w14:paraId="5893333F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E42174">
                    <w:rPr>
                      <w:sz w:val="22"/>
                    </w:rPr>
                    <w:t>Draft</w:t>
                  </w:r>
                </w:p>
              </w:tc>
              <w:tc>
                <w:tcPr>
                  <w:tcW w:w="1276" w:type="dxa"/>
                </w:tcPr>
                <w:p w14:paraId="2221CC68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7,75</w:t>
                  </w:r>
                  <w:r w:rsidRPr="00E42174">
                    <w:rPr>
                      <w:sz w:val="22"/>
                    </w:rPr>
                    <w:t xml:space="preserve"> m</w:t>
                  </w:r>
                </w:p>
              </w:tc>
            </w:tr>
            <w:tr w:rsidR="00FA510F" w:rsidRPr="00E42174" w14:paraId="46F6A25A" w14:textId="77777777" w:rsidTr="00CA45F1">
              <w:tc>
                <w:tcPr>
                  <w:tcW w:w="1059" w:type="dxa"/>
                </w:tcPr>
                <w:p w14:paraId="20772BAE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E42174">
                    <w:rPr>
                      <w:sz w:val="22"/>
                    </w:rPr>
                    <w:t>Speed</w:t>
                  </w:r>
                </w:p>
              </w:tc>
              <w:tc>
                <w:tcPr>
                  <w:tcW w:w="1276" w:type="dxa"/>
                </w:tcPr>
                <w:p w14:paraId="16D365D7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sz w:val="22"/>
                    </w:rPr>
                    <w:t>22,3</w:t>
                  </w:r>
                  <w:r w:rsidRPr="00E42174">
                    <w:rPr>
                      <w:sz w:val="22"/>
                    </w:rPr>
                    <w:t xml:space="preserve"> </w:t>
                  </w:r>
                  <w:proofErr w:type="spellStart"/>
                  <w:r w:rsidRPr="00E42174">
                    <w:rPr>
                      <w:sz w:val="22"/>
                    </w:rPr>
                    <w:t>kn</w:t>
                  </w:r>
                  <w:proofErr w:type="spellEnd"/>
                </w:p>
              </w:tc>
            </w:tr>
            <w:tr w:rsidR="00FA510F" w:rsidRPr="00E42174" w14:paraId="6C15D245" w14:textId="77777777" w:rsidTr="00CA45F1">
              <w:tc>
                <w:tcPr>
                  <w:tcW w:w="1059" w:type="dxa"/>
                </w:tcPr>
                <w:p w14:paraId="7EBF27D7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E42174">
                    <w:rPr>
                      <w:sz w:val="22"/>
                    </w:rPr>
                    <w:t>Engine</w:t>
                  </w:r>
                </w:p>
              </w:tc>
              <w:tc>
                <w:tcPr>
                  <w:tcW w:w="1276" w:type="dxa"/>
                </w:tcPr>
                <w:p w14:paraId="06685872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E42174">
                    <w:rPr>
                      <w:sz w:val="22"/>
                    </w:rPr>
                    <w:t>1</w:t>
                  </w:r>
                  <w:r w:rsidRPr="00993A23">
                    <w:rPr>
                      <w:sz w:val="20"/>
                    </w:rPr>
                    <w:t>(4000kW)</w:t>
                  </w:r>
                </w:p>
              </w:tc>
            </w:tr>
            <w:tr w:rsidR="00FA510F" w:rsidRPr="00E42174" w14:paraId="1A668ED7" w14:textId="77777777" w:rsidTr="00CA45F1">
              <w:tc>
                <w:tcPr>
                  <w:tcW w:w="1059" w:type="dxa"/>
                </w:tcPr>
                <w:p w14:paraId="1C309E80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proofErr w:type="spellStart"/>
                  <w:r w:rsidRPr="00993A23">
                    <w:rPr>
                      <w:sz w:val="20"/>
                    </w:rPr>
                    <w:t>Thrusters</w:t>
                  </w:r>
                  <w:proofErr w:type="spellEnd"/>
                </w:p>
              </w:tc>
              <w:tc>
                <w:tcPr>
                  <w:tcW w:w="1276" w:type="dxa"/>
                </w:tcPr>
                <w:p w14:paraId="103D4AAD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E42174">
                    <w:rPr>
                      <w:sz w:val="22"/>
                    </w:rPr>
                    <w:t>1</w:t>
                  </w:r>
                  <w:r>
                    <w:rPr>
                      <w:sz w:val="22"/>
                    </w:rPr>
                    <w:t xml:space="preserve"> +1</w:t>
                  </w:r>
                  <w:r w:rsidRPr="00E42174">
                    <w:rPr>
                      <w:sz w:val="22"/>
                    </w:rPr>
                    <w:t xml:space="preserve"> </w:t>
                  </w:r>
                </w:p>
              </w:tc>
            </w:tr>
            <w:tr w:rsidR="00FA510F" w:rsidRPr="00E42174" w14:paraId="652FF115" w14:textId="77777777" w:rsidTr="00CA45F1">
              <w:tc>
                <w:tcPr>
                  <w:tcW w:w="1059" w:type="dxa"/>
                </w:tcPr>
                <w:p w14:paraId="6B828639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proofErr w:type="spellStart"/>
                  <w:r w:rsidRPr="00E42174">
                    <w:rPr>
                      <w:sz w:val="22"/>
                    </w:rPr>
                    <w:t>Depl</w:t>
                  </w:r>
                  <w:proofErr w:type="spellEnd"/>
                  <w:r w:rsidRPr="00E42174">
                    <w:rPr>
                      <w:sz w:val="22"/>
                    </w:rPr>
                    <w:t>.</w:t>
                  </w:r>
                </w:p>
              </w:tc>
              <w:tc>
                <w:tcPr>
                  <w:tcW w:w="1276" w:type="dxa"/>
                </w:tcPr>
                <w:p w14:paraId="09643AC9" w14:textId="77777777" w:rsidR="00FA510F" w:rsidRPr="00E42174" w:rsidRDefault="00FA510F" w:rsidP="00CA45F1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E42174">
                    <w:rPr>
                      <w:sz w:val="22"/>
                    </w:rPr>
                    <w:t>11250 t</w:t>
                  </w:r>
                </w:p>
              </w:tc>
            </w:tr>
          </w:tbl>
          <w:p w14:paraId="7B409814" w14:textId="77777777" w:rsidR="00FA510F" w:rsidRPr="00F8462E" w:rsidRDefault="00FA510F" w:rsidP="00CA45F1">
            <w:pPr>
              <w:tabs>
                <w:tab w:val="center" w:pos="1041"/>
              </w:tabs>
            </w:pPr>
          </w:p>
        </w:tc>
        <w:tc>
          <w:tcPr>
            <w:tcW w:w="3543" w:type="dxa"/>
          </w:tcPr>
          <w:p w14:paraId="78173538" w14:textId="77777777" w:rsidR="00FA510F" w:rsidRPr="00CF216F" w:rsidRDefault="00FA510F" w:rsidP="00CA45F1">
            <w:pPr>
              <w:jc w:val="center"/>
              <w:rPr>
                <w:sz w:val="24"/>
                <w:lang w:val="en-US"/>
              </w:rPr>
            </w:pPr>
            <w:r w:rsidRPr="00CF216F">
              <w:rPr>
                <w:sz w:val="24"/>
                <w:lang w:val="en-US"/>
              </w:rPr>
              <w:t>Bro A: Arcturus – c/s LKAA</w:t>
            </w:r>
          </w:p>
        </w:tc>
      </w:tr>
      <w:tr w:rsidR="00FA510F" w:rsidRPr="00A85B21" w14:paraId="5117BF7A" w14:textId="77777777" w:rsidTr="00CA45F1">
        <w:trPr>
          <w:trHeight w:val="419"/>
        </w:trPr>
        <w:tc>
          <w:tcPr>
            <w:tcW w:w="3227" w:type="dxa"/>
            <w:vMerge/>
          </w:tcPr>
          <w:p w14:paraId="124D2952" w14:textId="77777777" w:rsidR="00FA510F" w:rsidRPr="00CF216F" w:rsidRDefault="00FA510F" w:rsidP="00CA45F1">
            <w:pPr>
              <w:rPr>
                <w:lang w:val="en-US"/>
              </w:rPr>
            </w:pPr>
          </w:p>
        </w:tc>
        <w:tc>
          <w:tcPr>
            <w:tcW w:w="2410" w:type="dxa"/>
            <w:vMerge/>
          </w:tcPr>
          <w:p w14:paraId="3536F4A0" w14:textId="77777777" w:rsidR="00FA510F" w:rsidRPr="00CF216F" w:rsidRDefault="00FA510F" w:rsidP="00CA45F1">
            <w:pPr>
              <w:rPr>
                <w:rFonts w:cs="Arial"/>
                <w:sz w:val="20"/>
                <w:szCs w:val="20"/>
                <w:lang w:val="en-US"/>
              </w:rPr>
            </w:pPr>
          </w:p>
        </w:tc>
        <w:tc>
          <w:tcPr>
            <w:tcW w:w="3543" w:type="dxa"/>
          </w:tcPr>
          <w:p w14:paraId="18535CB1" w14:textId="77777777" w:rsidR="00FA510F" w:rsidRPr="00CF216F" w:rsidRDefault="00FA510F" w:rsidP="00CA45F1">
            <w:pPr>
              <w:jc w:val="center"/>
              <w:rPr>
                <w:sz w:val="24"/>
                <w:lang w:val="en-US"/>
              </w:rPr>
            </w:pPr>
            <w:r w:rsidRPr="00CF216F">
              <w:rPr>
                <w:sz w:val="24"/>
                <w:lang w:val="en-US"/>
              </w:rPr>
              <w:t>Bro B: Bellatrix – c/s LKAB</w:t>
            </w:r>
          </w:p>
        </w:tc>
      </w:tr>
      <w:tr w:rsidR="00FA510F" w:rsidRPr="00A85B21" w14:paraId="7E3646BA" w14:textId="77777777" w:rsidTr="00CA45F1">
        <w:trPr>
          <w:trHeight w:val="419"/>
        </w:trPr>
        <w:tc>
          <w:tcPr>
            <w:tcW w:w="3227" w:type="dxa"/>
            <w:vMerge/>
          </w:tcPr>
          <w:p w14:paraId="1719889C" w14:textId="77777777" w:rsidR="00FA510F" w:rsidRPr="00CF216F" w:rsidRDefault="00FA510F" w:rsidP="00CA45F1">
            <w:pPr>
              <w:rPr>
                <w:lang w:val="en-US"/>
              </w:rPr>
            </w:pPr>
          </w:p>
        </w:tc>
        <w:tc>
          <w:tcPr>
            <w:tcW w:w="2410" w:type="dxa"/>
            <w:vMerge/>
          </w:tcPr>
          <w:p w14:paraId="499A819E" w14:textId="77777777" w:rsidR="00FA510F" w:rsidRPr="00CF216F" w:rsidRDefault="00FA510F" w:rsidP="00CA45F1">
            <w:pPr>
              <w:rPr>
                <w:rFonts w:cs="Arial"/>
                <w:sz w:val="20"/>
                <w:szCs w:val="20"/>
                <w:lang w:val="en-US"/>
              </w:rPr>
            </w:pPr>
          </w:p>
        </w:tc>
        <w:tc>
          <w:tcPr>
            <w:tcW w:w="3543" w:type="dxa"/>
          </w:tcPr>
          <w:p w14:paraId="476B6609" w14:textId="77777777" w:rsidR="00FA510F" w:rsidRPr="00CF216F" w:rsidRDefault="00FA510F" w:rsidP="00CA45F1">
            <w:pPr>
              <w:jc w:val="center"/>
              <w:rPr>
                <w:sz w:val="24"/>
                <w:lang w:val="en-US"/>
              </w:rPr>
            </w:pPr>
            <w:r w:rsidRPr="00CF216F">
              <w:rPr>
                <w:sz w:val="24"/>
                <w:lang w:val="en-US"/>
              </w:rPr>
              <w:t>Bro C: Capella – c/s LKAC</w:t>
            </w:r>
          </w:p>
        </w:tc>
      </w:tr>
      <w:tr w:rsidR="00FA510F" w:rsidRPr="00F8462E" w14:paraId="2FB75434" w14:textId="77777777" w:rsidTr="00CA45F1">
        <w:trPr>
          <w:trHeight w:val="419"/>
        </w:trPr>
        <w:tc>
          <w:tcPr>
            <w:tcW w:w="3227" w:type="dxa"/>
            <w:vMerge/>
          </w:tcPr>
          <w:p w14:paraId="03443726" w14:textId="77777777" w:rsidR="00FA510F" w:rsidRPr="00CF216F" w:rsidRDefault="00FA510F" w:rsidP="00CA45F1">
            <w:pPr>
              <w:rPr>
                <w:lang w:val="en-US"/>
              </w:rPr>
            </w:pPr>
          </w:p>
        </w:tc>
        <w:tc>
          <w:tcPr>
            <w:tcW w:w="2410" w:type="dxa"/>
            <w:vMerge/>
          </w:tcPr>
          <w:p w14:paraId="6B045DBB" w14:textId="77777777" w:rsidR="00FA510F" w:rsidRPr="00CF216F" w:rsidRDefault="00FA510F" w:rsidP="00CA45F1">
            <w:pPr>
              <w:rPr>
                <w:rFonts w:cs="Arial"/>
                <w:sz w:val="20"/>
                <w:szCs w:val="20"/>
                <w:lang w:val="en-US"/>
              </w:rPr>
            </w:pPr>
          </w:p>
        </w:tc>
        <w:tc>
          <w:tcPr>
            <w:tcW w:w="3543" w:type="dxa"/>
          </w:tcPr>
          <w:p w14:paraId="218CC03B" w14:textId="77777777" w:rsidR="00FA510F" w:rsidRPr="00F8462E" w:rsidRDefault="00FA510F" w:rsidP="00CA45F1">
            <w:pPr>
              <w:jc w:val="center"/>
              <w:rPr>
                <w:sz w:val="24"/>
              </w:rPr>
            </w:pPr>
            <w:r w:rsidRPr="00F8462E">
              <w:rPr>
                <w:sz w:val="24"/>
              </w:rPr>
              <w:t>Bro D: Denebola -  c/s LKAD</w:t>
            </w:r>
          </w:p>
        </w:tc>
      </w:tr>
    </w:tbl>
    <w:p w14:paraId="1783B3BF" w14:textId="0086AB6A" w:rsidR="00047B95" w:rsidRDefault="002914B0" w:rsidP="002914B0">
      <w:pPr>
        <w:pStyle w:val="Overskrift1"/>
      </w:pPr>
      <w:r w:rsidRPr="00F8462E">
        <w:t xml:space="preserve">Meteorologiske </w:t>
      </w:r>
      <w:r>
        <w:t xml:space="preserve">og oseanografiske </w:t>
      </w:r>
      <w:r w:rsidRPr="00F8462E">
        <w:t>data</w:t>
      </w:r>
      <w:r>
        <w:t>.</w:t>
      </w:r>
    </w:p>
    <w:tbl>
      <w:tblPr>
        <w:tblStyle w:val="Tabellrutenett"/>
        <w:tblW w:w="0" w:type="auto"/>
        <w:tblLook w:val="04A0" w:firstRow="1" w:lastRow="0" w:firstColumn="1" w:lastColumn="0" w:noHBand="0" w:noVBand="1"/>
      </w:tblPr>
      <w:tblGrid>
        <w:gridCol w:w="3026"/>
        <w:gridCol w:w="3006"/>
        <w:gridCol w:w="3024"/>
      </w:tblGrid>
      <w:tr w:rsidR="00047B95" w:rsidRPr="00F8462E" w14:paraId="2C6316BE" w14:textId="77777777" w:rsidTr="002914B0">
        <w:tc>
          <w:tcPr>
            <w:tcW w:w="3026" w:type="dxa"/>
          </w:tcPr>
          <w:p w14:paraId="08530E52" w14:textId="6D5168AA" w:rsidR="00047B95" w:rsidRPr="00F8462E" w:rsidRDefault="00047B95" w:rsidP="00047B95">
            <w:pPr>
              <w:rPr>
                <w:sz w:val="24"/>
              </w:rPr>
            </w:pPr>
            <w:r w:rsidRPr="00F8462E">
              <w:rPr>
                <w:sz w:val="24"/>
              </w:rPr>
              <w:t>Lufttemperatur: +1</w:t>
            </w:r>
            <w:r>
              <w:rPr>
                <w:sz w:val="24"/>
              </w:rPr>
              <w:t>5</w:t>
            </w:r>
            <w:r w:rsidRPr="00F8462E">
              <w:rPr>
                <w:sz w:val="24"/>
              </w:rPr>
              <w:sym w:font="Symbol" w:char="F0B0"/>
            </w:r>
          </w:p>
        </w:tc>
        <w:tc>
          <w:tcPr>
            <w:tcW w:w="3006" w:type="dxa"/>
          </w:tcPr>
          <w:p w14:paraId="755922B2" w14:textId="77777777" w:rsidR="00047B95" w:rsidRPr="00F8462E" w:rsidRDefault="00047B95" w:rsidP="00CA45F1">
            <w:pPr>
              <w:rPr>
                <w:sz w:val="24"/>
              </w:rPr>
            </w:pPr>
            <w:r w:rsidRPr="00F8462E">
              <w:rPr>
                <w:sz w:val="24"/>
              </w:rPr>
              <w:t xml:space="preserve">Lufttrykk: 1016 </w:t>
            </w:r>
            <w:proofErr w:type="spellStart"/>
            <w:r w:rsidRPr="00F8462E">
              <w:rPr>
                <w:sz w:val="24"/>
              </w:rPr>
              <w:t>hPa</w:t>
            </w:r>
            <w:proofErr w:type="spellEnd"/>
          </w:p>
        </w:tc>
        <w:tc>
          <w:tcPr>
            <w:tcW w:w="3024" w:type="dxa"/>
          </w:tcPr>
          <w:p w14:paraId="77950EBB" w14:textId="32D1C331" w:rsidR="00047B95" w:rsidRPr="00F8462E" w:rsidRDefault="00047B95" w:rsidP="00047B95">
            <w:pPr>
              <w:rPr>
                <w:sz w:val="24"/>
              </w:rPr>
            </w:pPr>
            <w:r w:rsidRPr="00F8462E">
              <w:rPr>
                <w:sz w:val="24"/>
              </w:rPr>
              <w:t>Sjøtemperatur: +1</w:t>
            </w:r>
            <w:r>
              <w:rPr>
                <w:sz w:val="24"/>
              </w:rPr>
              <w:t>2</w:t>
            </w:r>
            <w:r w:rsidRPr="00F8462E">
              <w:rPr>
                <w:sz w:val="24"/>
              </w:rPr>
              <w:sym w:font="Symbol" w:char="F0B0"/>
            </w:r>
          </w:p>
        </w:tc>
      </w:tr>
      <w:tr w:rsidR="00047B95" w:rsidRPr="00F8462E" w14:paraId="4185D9A6" w14:textId="77777777" w:rsidTr="002914B0">
        <w:tc>
          <w:tcPr>
            <w:tcW w:w="3026" w:type="dxa"/>
          </w:tcPr>
          <w:p w14:paraId="706C45C5" w14:textId="77777777" w:rsidR="00047B95" w:rsidRPr="00F8462E" w:rsidRDefault="00047B95" w:rsidP="00CA45F1">
            <w:pPr>
              <w:rPr>
                <w:sz w:val="24"/>
              </w:rPr>
            </w:pPr>
            <w:r w:rsidRPr="00F8462E">
              <w:rPr>
                <w:sz w:val="24"/>
              </w:rPr>
              <w:t>Sikt: Meget god</w:t>
            </w:r>
          </w:p>
        </w:tc>
        <w:tc>
          <w:tcPr>
            <w:tcW w:w="3006" w:type="dxa"/>
          </w:tcPr>
          <w:p w14:paraId="04BD931A" w14:textId="44953D0A" w:rsidR="00047B95" w:rsidRPr="00F8462E" w:rsidRDefault="00047B95" w:rsidP="00043C5E">
            <w:pPr>
              <w:rPr>
                <w:sz w:val="24"/>
              </w:rPr>
            </w:pPr>
            <w:r w:rsidRPr="00F8462E">
              <w:rPr>
                <w:sz w:val="24"/>
              </w:rPr>
              <w:t xml:space="preserve">Vind: </w:t>
            </w:r>
            <w:r>
              <w:rPr>
                <w:sz w:val="24"/>
              </w:rPr>
              <w:t xml:space="preserve">Sørlig </w:t>
            </w:r>
            <w:r w:rsidR="00043C5E">
              <w:rPr>
                <w:sz w:val="24"/>
              </w:rPr>
              <w:t>8</w:t>
            </w:r>
            <w:r>
              <w:rPr>
                <w:sz w:val="24"/>
              </w:rPr>
              <w:t xml:space="preserve"> knop</w:t>
            </w:r>
          </w:p>
        </w:tc>
        <w:tc>
          <w:tcPr>
            <w:tcW w:w="3024" w:type="dxa"/>
          </w:tcPr>
          <w:p w14:paraId="77C0FBB9" w14:textId="24052B4E" w:rsidR="00047B95" w:rsidRPr="00F8462E" w:rsidRDefault="00047B95" w:rsidP="00043C5E">
            <w:pPr>
              <w:rPr>
                <w:sz w:val="24"/>
              </w:rPr>
            </w:pPr>
            <w:r w:rsidRPr="00F8462E">
              <w:rPr>
                <w:sz w:val="24"/>
              </w:rPr>
              <w:t xml:space="preserve">Bølgehøyde: </w:t>
            </w:r>
            <w:r w:rsidR="00043C5E">
              <w:rPr>
                <w:sz w:val="24"/>
              </w:rPr>
              <w:t>1</w:t>
            </w:r>
          </w:p>
        </w:tc>
      </w:tr>
      <w:tr w:rsidR="00047B95" w:rsidRPr="00F8462E" w14:paraId="059C3023" w14:textId="77777777" w:rsidTr="002914B0">
        <w:tc>
          <w:tcPr>
            <w:tcW w:w="3026" w:type="dxa"/>
          </w:tcPr>
          <w:p w14:paraId="46FB8F71" w14:textId="77777777" w:rsidR="00047B95" w:rsidRPr="00F8462E" w:rsidRDefault="00047B95" w:rsidP="00CA45F1">
            <w:pPr>
              <w:rPr>
                <w:sz w:val="24"/>
              </w:rPr>
            </w:pPr>
            <w:r w:rsidRPr="00F8462E">
              <w:rPr>
                <w:sz w:val="24"/>
              </w:rPr>
              <w:t xml:space="preserve">Skyer: </w:t>
            </w:r>
            <w:r>
              <w:rPr>
                <w:sz w:val="24"/>
              </w:rPr>
              <w:t>Blå himmel</w:t>
            </w:r>
          </w:p>
        </w:tc>
        <w:tc>
          <w:tcPr>
            <w:tcW w:w="3006" w:type="dxa"/>
          </w:tcPr>
          <w:p w14:paraId="3BBACF99" w14:textId="77777777" w:rsidR="00047B95" w:rsidRPr="00F8462E" w:rsidRDefault="00047B95" w:rsidP="00CA45F1">
            <w:pPr>
              <w:rPr>
                <w:sz w:val="24"/>
              </w:rPr>
            </w:pPr>
            <w:r w:rsidRPr="00F8462E">
              <w:rPr>
                <w:sz w:val="24"/>
              </w:rPr>
              <w:t>Nedbør: Ingen</w:t>
            </w:r>
          </w:p>
        </w:tc>
        <w:tc>
          <w:tcPr>
            <w:tcW w:w="3024" w:type="dxa"/>
          </w:tcPr>
          <w:p w14:paraId="08BAE97E" w14:textId="2CE9A11C" w:rsidR="00047B95" w:rsidRPr="00F8462E" w:rsidRDefault="00047B95" w:rsidP="00047B95">
            <w:pPr>
              <w:rPr>
                <w:sz w:val="24"/>
              </w:rPr>
            </w:pPr>
            <w:r w:rsidRPr="00F8462E">
              <w:rPr>
                <w:sz w:val="24"/>
              </w:rPr>
              <w:t xml:space="preserve">Strøm: </w:t>
            </w:r>
            <w:r>
              <w:rPr>
                <w:sz w:val="24"/>
              </w:rPr>
              <w:t>0,5-1 knop varierende</w:t>
            </w:r>
          </w:p>
        </w:tc>
      </w:tr>
    </w:tbl>
    <w:p w14:paraId="329374FD" w14:textId="77777777" w:rsidR="00047B95" w:rsidRDefault="00047B95" w:rsidP="00C74192"/>
    <w:p w14:paraId="7B1902DB" w14:textId="322EE575" w:rsidR="002914B0" w:rsidRDefault="002914B0" w:rsidP="002914B0">
      <w:pPr>
        <w:pStyle w:val="Overskrift1"/>
        <w:rPr>
          <w:rStyle w:val="Overskrift2Tegn"/>
          <w:b/>
          <w:bCs/>
          <w:color w:val="345A8A" w:themeColor="accent1" w:themeShade="B5"/>
          <w:sz w:val="32"/>
          <w:szCs w:val="32"/>
        </w:rPr>
      </w:pPr>
      <w:r w:rsidRPr="002914B0">
        <w:rPr>
          <w:rStyle w:val="Overskrift2Tegn"/>
          <w:b/>
          <w:bCs/>
          <w:color w:val="345A8A" w:themeColor="accent1" w:themeShade="B5"/>
          <w:sz w:val="32"/>
          <w:szCs w:val="32"/>
        </w:rPr>
        <w:t>Navigasjonsutstyr som brukes.</w:t>
      </w:r>
    </w:p>
    <w:p w14:paraId="21A47EA7" w14:textId="27D4B609" w:rsidR="00332C67" w:rsidRPr="00F8462E" w:rsidRDefault="0001002E" w:rsidP="00332C67">
      <w:r>
        <w:t>Alt unntatt ECDIS.</w:t>
      </w:r>
    </w:p>
    <w:p w14:paraId="565E8BB8" w14:textId="79E4BC5F" w:rsidR="00F94EDE" w:rsidRDefault="00F94EDE" w:rsidP="00C74192"/>
    <w:p w14:paraId="3D62C3FC" w14:textId="77777777" w:rsidR="00371682" w:rsidRPr="00F8462E" w:rsidRDefault="00371682" w:rsidP="00371682"/>
    <w:p w14:paraId="11058147" w14:textId="77777777" w:rsidR="00371682" w:rsidRPr="00F8462E" w:rsidRDefault="00371682" w:rsidP="00371682"/>
    <w:p w14:paraId="318CDBFE" w14:textId="77777777" w:rsidR="00371682" w:rsidRPr="00F8462E" w:rsidRDefault="00371682" w:rsidP="00371682"/>
    <w:p w14:paraId="203A66B1" w14:textId="77777777" w:rsidR="00446F97" w:rsidRDefault="00446F97"/>
    <w:p w14:paraId="24FD2C56" w14:textId="77777777" w:rsidR="0077209B" w:rsidRDefault="0077209B"/>
    <w:p w14:paraId="1F9AA0CF" w14:textId="77777777" w:rsidR="0077209B" w:rsidRDefault="0077209B"/>
    <w:p w14:paraId="0A17D635" w14:textId="77777777" w:rsidR="0077209B" w:rsidRDefault="0077209B"/>
    <w:p w14:paraId="4F815AC9" w14:textId="77777777" w:rsidR="0077209B" w:rsidRDefault="0077209B"/>
    <w:p w14:paraId="3084BF51" w14:textId="77777777" w:rsidR="0077209B" w:rsidRDefault="0077209B"/>
    <w:p w14:paraId="6FAC4849" w14:textId="77777777" w:rsidR="0077209B" w:rsidRDefault="0077209B"/>
    <w:p w14:paraId="505AF031" w14:textId="7665DD67" w:rsidR="0077209B" w:rsidRDefault="002578FC" w:rsidP="002914B0">
      <w:pPr>
        <w:pStyle w:val="Overskrift1"/>
      </w:pPr>
      <w:r>
        <w:lastRenderedPageBreak/>
        <w:t xml:space="preserve">Vedlegg: </w:t>
      </w:r>
      <w:r w:rsidR="0077209B" w:rsidRPr="002914B0">
        <w:t>Nærmere</w:t>
      </w:r>
      <w:r w:rsidR="0077209B">
        <w:t xml:space="preserve"> om PI linjer</w:t>
      </w:r>
      <w:r w:rsidR="004F48EA">
        <w:t xml:space="preserve"> og turnradius</w:t>
      </w:r>
      <w:r w:rsidR="0077209B">
        <w:t>.</w:t>
      </w:r>
    </w:p>
    <w:p w14:paraId="37EE574E" w14:textId="1BF36543" w:rsidR="00C16228" w:rsidRDefault="0077209B">
      <w:r>
        <w:t>Normalt settes radar i nord opp(NU) og relativ motion (RM) med stabilisert bilde når navigatøren bruker PI linjer.</w:t>
      </w:r>
      <w:r w:rsidR="00036FFD">
        <w:t xml:space="preserve"> </w:t>
      </w:r>
      <w:r>
        <w:t>Da vil radar-bilde alltid vise den samme retningen på displayet og ”heading” linja er alltid det samme som gyrokursen.</w:t>
      </w:r>
    </w:p>
    <w:p w14:paraId="218E7976" w14:textId="77777777" w:rsidR="00C83009" w:rsidRDefault="00C83009"/>
    <w:p w14:paraId="4E29EE65" w14:textId="5746C48E" w:rsidR="00036FFD" w:rsidRDefault="00C83009">
      <w:r>
        <w:t>I</w:t>
      </w:r>
      <w:r w:rsidR="00C04F74">
        <w:t xml:space="preserve"> </w:t>
      </w:r>
      <w:r w:rsidR="00036FFD">
        <w:t xml:space="preserve">eksempelet i </w:t>
      </w:r>
      <w:r w:rsidR="00C04F74">
        <w:t>figur 1 unde</w:t>
      </w:r>
      <w:r w:rsidR="00E53BBF">
        <w:t>r</w:t>
      </w:r>
      <w:r w:rsidR="00036FFD">
        <w:t>,</w:t>
      </w:r>
      <w:r w:rsidR="00C04F74">
        <w:t xml:space="preserve"> vise</w:t>
      </w:r>
      <w:r w:rsidR="00036FFD">
        <w:t>s</w:t>
      </w:r>
      <w:r w:rsidR="00C04F74">
        <w:t xml:space="preserve"> </w:t>
      </w:r>
      <w:r w:rsidR="00036FFD">
        <w:t xml:space="preserve">planlagt </w:t>
      </w:r>
      <w:r w:rsidR="00C04F74">
        <w:t>kurs 024</w:t>
      </w:r>
      <w:r w:rsidR="00036FFD" w:rsidRPr="00F8462E">
        <w:sym w:font="Symbol" w:char="F0B0"/>
      </w:r>
      <w:r w:rsidR="00036FFD">
        <w:t xml:space="preserve"> før sving og kurs 072</w:t>
      </w:r>
      <w:r w:rsidR="00036FFD" w:rsidRPr="00F8462E">
        <w:sym w:font="Symbol" w:char="F0B0"/>
      </w:r>
      <w:r w:rsidR="00036FFD">
        <w:t xml:space="preserve"> etter sving. Turnradius er planlagt til 2 </w:t>
      </w:r>
      <w:proofErr w:type="spellStart"/>
      <w:r w:rsidR="00036FFD">
        <w:t>nm</w:t>
      </w:r>
      <w:proofErr w:type="spellEnd"/>
      <w:r w:rsidR="00036FFD">
        <w:t>, dette kommer jeg tilbake til i figur 2.</w:t>
      </w:r>
    </w:p>
    <w:p w14:paraId="7FFCAC98" w14:textId="77777777" w:rsidR="00036FFD" w:rsidRDefault="00036FFD"/>
    <w:p w14:paraId="45688071" w14:textId="23BFD1FE" w:rsidR="00036FFD" w:rsidRDefault="00036FFD">
      <w:r>
        <w:t>Det er på figuren vurdert 4 punkter som kan brukes i forbindelse med PI linjer, punkt 1-4</w:t>
      </w:r>
      <w:r w:rsidR="00E53BBF">
        <w:t xml:space="preserve"> plassert inne i sirkler på figuren.</w:t>
      </w:r>
      <w:r>
        <w:t xml:space="preserve"> Alle disse punktene er vurdert</w:t>
      </w:r>
      <w:r w:rsidR="00E53BBF">
        <w:t xml:space="preserve"> </w:t>
      </w:r>
      <w:r>
        <w:t>å fremstå som lett gjenkjennelig ekko på radardisplay.</w:t>
      </w:r>
    </w:p>
    <w:p w14:paraId="05E40883" w14:textId="77777777" w:rsidR="00036FFD" w:rsidRDefault="00036FFD"/>
    <w:p w14:paraId="01A31720" w14:textId="28B2EB07" w:rsidR="00036FFD" w:rsidRDefault="00036FFD">
      <w:r>
        <w:t xml:space="preserve">Det er så tatt ut PI linje 0.8 </w:t>
      </w:r>
      <w:proofErr w:type="spellStart"/>
      <w:r>
        <w:t>nm</w:t>
      </w:r>
      <w:proofErr w:type="spellEnd"/>
      <w:r>
        <w:t xml:space="preserve"> på SB side før sving som da skal berøre punkt 1, og etter sving er valgt </w:t>
      </w:r>
      <w:r w:rsidR="00E53BBF">
        <w:t xml:space="preserve">PI linje på </w:t>
      </w:r>
      <w:r>
        <w:t xml:space="preserve">punkt 4 som er 0,29 </w:t>
      </w:r>
      <w:proofErr w:type="spellStart"/>
      <w:r>
        <w:t>nm</w:t>
      </w:r>
      <w:proofErr w:type="spellEnd"/>
      <w:r>
        <w:t xml:space="preserve"> til SB</w:t>
      </w:r>
      <w:r w:rsidR="00E53BBF">
        <w:t xml:space="preserve"> for kurslinja</w:t>
      </w:r>
      <w:r>
        <w:t xml:space="preserve">. </w:t>
      </w:r>
    </w:p>
    <w:p w14:paraId="0F0E15C6" w14:textId="77777777" w:rsidR="004F48EA" w:rsidRDefault="004F48EA"/>
    <w:p w14:paraId="68BAE82F" w14:textId="1EB683EF" w:rsidR="00036FFD" w:rsidRDefault="004F48EA">
      <w:r>
        <w:t xml:space="preserve">Til landekko </w:t>
      </w:r>
      <w:r w:rsidR="00E53BBF">
        <w:t xml:space="preserve">i </w:t>
      </w:r>
      <w:r>
        <w:t>punkt 2, er det tatt ut peiling når roret skal legges over</w:t>
      </w:r>
      <w:r w:rsidR="00E53BBF">
        <w:t>.</w:t>
      </w:r>
      <w:r>
        <w:t xml:space="preserve"> WO (Wheel Over) </w:t>
      </w:r>
      <w:r w:rsidR="00E53BBF">
        <w:t xml:space="preserve">er når punkt 2 peiles </w:t>
      </w:r>
      <w:r>
        <w:t>i 072</w:t>
      </w:r>
      <w:r w:rsidRPr="00F8462E">
        <w:sym w:font="Symbol" w:char="F0B0"/>
      </w:r>
      <w:r>
        <w:t xml:space="preserve">. Avstanden til PI linjen på ny kurs er da 1.38 </w:t>
      </w:r>
      <w:proofErr w:type="spellStart"/>
      <w:r>
        <w:t>nm</w:t>
      </w:r>
      <w:proofErr w:type="spellEnd"/>
      <w:r>
        <w:t xml:space="preserve"> før svingen starter og vil da være 0,66 </w:t>
      </w:r>
      <w:proofErr w:type="spellStart"/>
      <w:r>
        <w:t>nm</w:t>
      </w:r>
      <w:proofErr w:type="spellEnd"/>
      <w:r>
        <w:t xml:space="preserve"> (1.38 nm-0,72.nm) om BB etter sving.</w:t>
      </w:r>
    </w:p>
    <w:p w14:paraId="656A50CE" w14:textId="77777777" w:rsidR="00036FFD" w:rsidRDefault="00036FFD"/>
    <w:p w14:paraId="6D3783F1" w14:textId="6D818E7B" w:rsidR="00C83009" w:rsidRDefault="00C04F74" w:rsidP="00036FFD">
      <w:pPr>
        <w:jc w:val="center"/>
      </w:pPr>
      <w:r>
        <w:rPr>
          <w:noProof/>
          <w:lang w:val="en-US"/>
        </w:rPr>
        <w:drawing>
          <wp:inline distT="0" distB="0" distL="0" distR="0" wp14:anchorId="1E43FCCC" wp14:editId="00F531E8">
            <wp:extent cx="4796808" cy="3993269"/>
            <wp:effectExtent l="0" t="0" r="3810" b="0"/>
            <wp:docPr id="4" name="Bil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040" cy="399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CD9CC8" w14:textId="77777777" w:rsidR="00C83009" w:rsidRDefault="00C83009" w:rsidP="00036FFD">
      <w:pPr>
        <w:jc w:val="center"/>
      </w:pPr>
    </w:p>
    <w:p w14:paraId="4D980F38" w14:textId="5D5C33B3" w:rsidR="00C16228" w:rsidRDefault="00C83009" w:rsidP="00036FFD">
      <w:pPr>
        <w:jc w:val="center"/>
      </w:pPr>
      <w:r>
        <w:t>Figur 1.</w:t>
      </w:r>
    </w:p>
    <w:p w14:paraId="37EE4E99" w14:textId="77777777" w:rsidR="00C04F74" w:rsidRDefault="00C04F74"/>
    <w:p w14:paraId="4C4A0F8F" w14:textId="77777777" w:rsidR="00C04F74" w:rsidRDefault="00C04F74"/>
    <w:p w14:paraId="5043C1D5" w14:textId="77777777" w:rsidR="00C04F74" w:rsidRDefault="00C04F74"/>
    <w:p w14:paraId="5AF03D04" w14:textId="77777777" w:rsidR="00E53BBF" w:rsidRDefault="00E53BBF"/>
    <w:p w14:paraId="526FDCE6" w14:textId="37BAF821" w:rsidR="00C04F74" w:rsidRDefault="00036FFD">
      <w:r>
        <w:t>På figur 2 under, er vist hvordan du kan finne senter i turnradius-sirkelen når du planlegger sving med fast radius.</w:t>
      </w:r>
    </w:p>
    <w:p w14:paraId="52B9841A" w14:textId="3F28B5A1" w:rsidR="00036FFD" w:rsidRDefault="00036FFD">
      <w:r>
        <w:t>Da tegner du streker p</w:t>
      </w:r>
      <w:r w:rsidR="004F48EA">
        <w:t>arall</w:t>
      </w:r>
      <w:r>
        <w:t xml:space="preserve">elle med kursene før og etter sving, i en avstand tilsvarende </w:t>
      </w:r>
      <w:r w:rsidR="004F48EA">
        <w:t xml:space="preserve">turnradiusen som i dette tilfellet er 2 </w:t>
      </w:r>
      <w:proofErr w:type="spellStart"/>
      <w:r w:rsidR="004F48EA">
        <w:t>nm</w:t>
      </w:r>
      <w:proofErr w:type="spellEnd"/>
      <w:r w:rsidR="004F48EA">
        <w:t>: se de to store svarte pilene. Der de parallelle linjene krysser hverandre, er senter i turnradius- sirkelen.</w:t>
      </w:r>
    </w:p>
    <w:p w14:paraId="17CCAF91" w14:textId="77777777" w:rsidR="004F48EA" w:rsidRDefault="004F48EA"/>
    <w:p w14:paraId="287A3933" w14:textId="77777777" w:rsidR="00C04F74" w:rsidRDefault="00C04F74"/>
    <w:p w14:paraId="73F1249A" w14:textId="77777777" w:rsidR="00C04F74" w:rsidRDefault="00C04F74"/>
    <w:p w14:paraId="0516284D" w14:textId="56188CB4" w:rsidR="00C04F74" w:rsidRDefault="00C04F74" w:rsidP="004F48EA">
      <w:pPr>
        <w:jc w:val="center"/>
      </w:pPr>
      <w:r>
        <w:rPr>
          <w:noProof/>
          <w:lang w:val="en-US"/>
        </w:rPr>
        <w:drawing>
          <wp:inline distT="0" distB="0" distL="0" distR="0" wp14:anchorId="3EC7D45D" wp14:editId="0DE9972D">
            <wp:extent cx="5756910" cy="5350510"/>
            <wp:effectExtent l="0" t="0" r="8890" b="8890"/>
            <wp:docPr id="3" name="Bil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35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48EA">
        <w:t>Figur 2</w:t>
      </w:r>
    </w:p>
    <w:p w14:paraId="1ACDE75A" w14:textId="77777777" w:rsidR="00E53BBF" w:rsidRDefault="00E53BBF" w:rsidP="004F48EA">
      <w:pPr>
        <w:jc w:val="center"/>
      </w:pPr>
    </w:p>
    <w:p w14:paraId="6831279B" w14:textId="77777777" w:rsidR="00E53BBF" w:rsidRDefault="00E53BBF" w:rsidP="004F48EA">
      <w:pPr>
        <w:jc w:val="center"/>
      </w:pPr>
    </w:p>
    <w:p w14:paraId="40C96330" w14:textId="5B841D53" w:rsidR="00E53BBF" w:rsidRPr="00F8462E" w:rsidRDefault="00E53BBF" w:rsidP="00E53BBF">
      <w:r>
        <w:t>Det er forskjellige måter å kontrollere svingen på. Den enkleste i dette tilfellet er å beregne svinge</w:t>
      </w:r>
      <w:r w:rsidR="002578FC">
        <w:t xml:space="preserve">hastigheten ut fra </w:t>
      </w:r>
      <w:proofErr w:type="spellStart"/>
      <w:r w:rsidR="002578FC">
        <w:t>RoT</w:t>
      </w:r>
      <w:proofErr w:type="spellEnd"/>
      <w:r w:rsidR="002578FC">
        <w:t xml:space="preserve"> formelen og styre manuelt etter antall grader pr minutt. Styresystemet gjør ofte dette bedre, men det er ikke alltid slik at autopiloter benyttes dersom farvannet er trangt.</w:t>
      </w:r>
      <w:r>
        <w:br/>
      </w:r>
    </w:p>
    <w:sectPr w:rsidR="00E53BBF" w:rsidRPr="00F8462E" w:rsidSect="00446F97">
      <w:headerReference w:type="even" r:id="rId11"/>
      <w:headerReference w:type="default" r:id="rId12"/>
      <w:footerReference w:type="even" r:id="rId13"/>
      <w:footerReference w:type="default" r:id="rId14"/>
      <w:pgSz w:w="11900" w:h="1682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88D2AF" w14:textId="77777777" w:rsidR="006874EA" w:rsidRDefault="006874EA" w:rsidP="00446F97">
      <w:r>
        <w:separator/>
      </w:r>
    </w:p>
  </w:endnote>
  <w:endnote w:type="continuationSeparator" w:id="0">
    <w:p w14:paraId="69139A25" w14:textId="77777777" w:rsidR="006874EA" w:rsidRDefault="006874EA" w:rsidP="00446F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33413991"/>
      <w:docPartObj>
        <w:docPartGallery w:val="Page Numbers (Bottom of Page)"/>
        <w:docPartUnique/>
      </w:docPartObj>
    </w:sdtPr>
    <w:sdtContent>
      <w:p w14:paraId="6E990D8B" w14:textId="17EE0220" w:rsidR="002914B0" w:rsidRDefault="002914B0">
        <w:pPr>
          <w:pStyle w:val="Bunnteks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1243570B" w14:textId="77777777" w:rsidR="000736FF" w:rsidRDefault="000736FF">
    <w:pPr>
      <w:pStyle w:val="Bunn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bottomFromText="200" w:vertAnchor="text" w:tblpY="1"/>
      <w:tblW w:w="5000" w:type="pct"/>
      <w:tblLook w:val="04A0" w:firstRow="1" w:lastRow="0" w:firstColumn="1" w:lastColumn="0" w:noHBand="0" w:noVBand="1"/>
    </w:tblPr>
    <w:tblGrid>
      <w:gridCol w:w="3481"/>
      <w:gridCol w:w="2104"/>
      <w:gridCol w:w="3481"/>
    </w:tblGrid>
    <w:tr w:rsidR="000736FF" w14:paraId="3A993A44" w14:textId="77777777" w:rsidTr="00904F9B">
      <w:trPr>
        <w:trHeight w:val="151"/>
      </w:trPr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575BF119" w14:textId="77777777" w:rsidR="000736FF" w:rsidRDefault="000736FF">
          <w:pPr>
            <w:pStyle w:val="Topptekst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500" w:type="pct"/>
          <w:vMerge w:val="restart"/>
          <w:noWrap/>
          <w:vAlign w:val="center"/>
          <w:hideMark/>
        </w:tcPr>
        <w:p w14:paraId="7D3D302F" w14:textId="28B980E9" w:rsidR="000736FF" w:rsidRDefault="002914B0" w:rsidP="00846F3B">
          <w:pPr>
            <w:pStyle w:val="Ingenmellomrom"/>
            <w:spacing w:line="276" w:lineRule="auto"/>
            <w:rPr>
              <w:rFonts w:asciiTheme="majorHAnsi" w:hAnsiTheme="majorHAnsi"/>
              <w:color w:val="365F91" w:themeColor="accent1" w:themeShade="BF"/>
            </w:rPr>
          </w:pPr>
          <w:r>
            <w:rPr>
              <w:rFonts w:ascii="Cambria" w:hAnsi="Cambria"/>
              <w:color w:val="365F91" w:themeColor="accent1" w:themeShade="BF"/>
            </w:rPr>
            <w:t>Versjon 1. juni 2017</w:t>
          </w:r>
        </w:p>
      </w:tc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2F6E6EB1" w14:textId="77777777" w:rsidR="000736FF" w:rsidRDefault="000736FF">
          <w:pPr>
            <w:pStyle w:val="Topptekst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  <w:tr w:rsidR="000736FF" w14:paraId="3DF328D3" w14:textId="77777777" w:rsidTr="00904F9B">
      <w:trPr>
        <w:trHeight w:val="150"/>
      </w:trPr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235D24DC" w14:textId="77777777" w:rsidR="000736FF" w:rsidRDefault="000736FF">
          <w:pPr>
            <w:pStyle w:val="Topptekst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475BE3D0" w14:textId="77777777" w:rsidR="000736FF" w:rsidRDefault="000736FF">
          <w:pPr>
            <w:rPr>
              <w:rFonts w:asciiTheme="majorHAnsi" w:hAnsiTheme="majorHAnsi"/>
              <w:color w:val="365F91" w:themeColor="accent1" w:themeShade="BF"/>
              <w:sz w:val="22"/>
              <w:szCs w:val="22"/>
            </w:rPr>
          </w:pPr>
        </w:p>
      </w:tc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2B3F7EE0" w14:textId="77777777" w:rsidR="000736FF" w:rsidRDefault="000736FF">
          <w:pPr>
            <w:pStyle w:val="Topptekst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</w:tbl>
  <w:p w14:paraId="0A857686" w14:textId="77777777" w:rsidR="000736FF" w:rsidRDefault="000736FF">
    <w:pPr>
      <w:pStyle w:val="Bunn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341D9B" w14:textId="77777777" w:rsidR="006874EA" w:rsidRDefault="006874EA" w:rsidP="00446F97">
      <w:r>
        <w:separator/>
      </w:r>
    </w:p>
  </w:footnote>
  <w:footnote w:type="continuationSeparator" w:id="0">
    <w:p w14:paraId="7B333392" w14:textId="77777777" w:rsidR="006874EA" w:rsidRDefault="006874EA" w:rsidP="00446F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38D141" w14:textId="2A4C3078" w:rsidR="000736FF" w:rsidRDefault="000736FF" w:rsidP="00E80064">
    <w:pPr>
      <w:pStyle w:val="Topptekst"/>
      <w:tabs>
        <w:tab w:val="clear" w:pos="4536"/>
        <w:tab w:val="clear" w:pos="9072"/>
        <w:tab w:val="left" w:pos="1903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rutenett"/>
      <w:tblW w:w="5000" w:type="pct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 w:firstRow="1" w:lastRow="1" w:firstColumn="1" w:lastColumn="1" w:noHBand="0" w:noVBand="0"/>
    </w:tblPr>
    <w:tblGrid>
      <w:gridCol w:w="8584"/>
      <w:gridCol w:w="482"/>
    </w:tblGrid>
    <w:tr w:rsidR="000736FF" w:rsidRPr="00446F97" w14:paraId="1A3FE501" w14:textId="77777777" w:rsidTr="00446F97">
      <w:tc>
        <w:tcPr>
          <w:tcW w:w="4734" w:type="pct"/>
          <w:tcBorders>
            <w:right w:val="single" w:sz="6" w:space="0" w:color="000000" w:themeColor="text1"/>
          </w:tcBorders>
        </w:tcPr>
        <w:p w14:paraId="3143C4DA" w14:textId="638EB2D2" w:rsidR="000736FF" w:rsidRPr="00C16228" w:rsidRDefault="006874EA" w:rsidP="00446F97">
          <w:pPr>
            <w:pStyle w:val="Topptekst"/>
            <w:jc w:val="center"/>
            <w:rPr>
              <w:color w:val="800000"/>
              <w:sz w:val="36"/>
            </w:rPr>
          </w:pPr>
          <w:sdt>
            <w:sdtPr>
              <w:rPr>
                <w:color w:val="800000"/>
                <w:sz w:val="36"/>
              </w:rPr>
              <w:alias w:val="Firma"/>
              <w:id w:val="78735422"/>
              <w:dataBinding w:prefixMappings="xmlns:ns0='http://schemas.openxmlformats.org/officeDocument/2006/extended-properties'" w:xpath="/ns0:Properties[1]/ns0:Company[1]" w:storeItemID="{6668398D-A668-4E3E-A5EB-62B293D839F1}"/>
              <w:text/>
            </w:sdtPr>
            <w:sdtEndPr/>
            <w:sdtContent>
              <w:r w:rsidR="000736FF" w:rsidRPr="00C16228">
                <w:rPr>
                  <w:color w:val="800000"/>
                  <w:sz w:val="36"/>
                </w:rPr>
                <w:t xml:space="preserve">Navigering på </w:t>
              </w:r>
              <w:r w:rsidR="000736FF">
                <w:rPr>
                  <w:color w:val="800000"/>
                  <w:sz w:val="36"/>
                </w:rPr>
                <w:t>ledelsesnivå</w:t>
              </w:r>
            </w:sdtContent>
          </w:sdt>
        </w:p>
        <w:sdt>
          <w:sdtPr>
            <w:rPr>
              <w:bCs/>
              <w:color w:val="800000"/>
              <w:sz w:val="32"/>
            </w:rPr>
            <w:alias w:val="Tittel"/>
            <w:id w:val="78735415"/>
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<w:text/>
          </w:sdtPr>
          <w:sdtEndPr/>
          <w:sdtContent>
            <w:p w14:paraId="0FE3B6F1" w14:textId="4C2B2CFE" w:rsidR="000736FF" w:rsidRPr="00446F97" w:rsidRDefault="000736FF" w:rsidP="00846F3B">
              <w:pPr>
                <w:pStyle w:val="Topptekst"/>
                <w:jc w:val="center"/>
                <w:rPr>
                  <w:b/>
                  <w:bCs/>
                  <w:sz w:val="36"/>
                </w:rPr>
              </w:pPr>
              <w:r w:rsidRPr="00C16228">
                <w:rPr>
                  <w:bCs/>
                  <w:color w:val="800000"/>
                  <w:sz w:val="32"/>
                </w:rPr>
                <w:t xml:space="preserve">Øvelse </w:t>
              </w:r>
              <w:r>
                <w:rPr>
                  <w:bCs/>
                  <w:color w:val="800000"/>
                  <w:sz w:val="32"/>
                </w:rPr>
                <w:t>2.3.4 Radar og sikker navigering</w:t>
              </w:r>
              <w:r w:rsidR="00A85B21">
                <w:rPr>
                  <w:bCs/>
                  <w:color w:val="800000"/>
                  <w:sz w:val="32"/>
                </w:rPr>
                <w:t>.</w:t>
              </w:r>
            </w:p>
          </w:sdtContent>
        </w:sdt>
      </w:tc>
      <w:tc>
        <w:tcPr>
          <w:tcW w:w="266" w:type="pct"/>
          <w:tcBorders>
            <w:left w:val="single" w:sz="6" w:space="0" w:color="000000" w:themeColor="text1"/>
          </w:tcBorders>
        </w:tcPr>
        <w:p w14:paraId="2DEDE390" w14:textId="474121BC" w:rsidR="000736FF" w:rsidRPr="00446F97" w:rsidRDefault="000736FF">
          <w:pPr>
            <w:pStyle w:val="Topptekst"/>
            <w:rPr>
              <w:b/>
              <w:sz w:val="36"/>
            </w:rPr>
          </w:pPr>
          <w:r w:rsidRPr="00446F97">
            <w:fldChar w:fldCharType="begin"/>
          </w:r>
          <w:r w:rsidRPr="00446F97">
            <w:rPr>
              <w:sz w:val="24"/>
            </w:rPr>
            <w:instrText>PAGE   \* MERGEFORMAT</w:instrText>
          </w:r>
          <w:r w:rsidRPr="00446F97">
            <w:fldChar w:fldCharType="separate"/>
          </w:r>
          <w:r w:rsidR="002914B0">
            <w:rPr>
              <w:noProof/>
              <w:sz w:val="24"/>
            </w:rPr>
            <w:t>3</w:t>
          </w:r>
          <w:r w:rsidRPr="00446F97">
            <w:rPr>
              <w:noProof/>
            </w:rPr>
            <w:fldChar w:fldCharType="end"/>
          </w:r>
        </w:p>
      </w:tc>
    </w:tr>
  </w:tbl>
  <w:p w14:paraId="20411B1A" w14:textId="77777777" w:rsidR="000736FF" w:rsidRDefault="000736FF">
    <w:pPr>
      <w:pStyle w:val="Top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8427BA"/>
    <w:multiLevelType w:val="hybridMultilevel"/>
    <w:tmpl w:val="659EBA3A"/>
    <w:lvl w:ilvl="0" w:tplc="0414000F">
      <w:start w:val="1"/>
      <w:numFmt w:val="decimal"/>
      <w:lvlText w:val="%1."/>
      <w:lvlJc w:val="left"/>
      <w:pPr>
        <w:ind w:left="720" w:hanging="360"/>
      </w:p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DD72FC"/>
    <w:multiLevelType w:val="hybridMultilevel"/>
    <w:tmpl w:val="D908B22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F953DB"/>
    <w:multiLevelType w:val="hybridMultilevel"/>
    <w:tmpl w:val="949A4BE4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432EDB"/>
    <w:multiLevelType w:val="hybridMultilevel"/>
    <w:tmpl w:val="979E0022"/>
    <w:lvl w:ilvl="0" w:tplc="0414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92F43B7"/>
    <w:multiLevelType w:val="hybridMultilevel"/>
    <w:tmpl w:val="683EB19A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C538B7"/>
    <w:multiLevelType w:val="hybridMultilevel"/>
    <w:tmpl w:val="FB8E34B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800194C"/>
    <w:multiLevelType w:val="hybridMultilevel"/>
    <w:tmpl w:val="45EA9D5A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2F4CB3"/>
    <w:multiLevelType w:val="hybridMultilevel"/>
    <w:tmpl w:val="6A72F7E6"/>
    <w:lvl w:ilvl="0" w:tplc="0409000D">
      <w:start w:val="1"/>
      <w:numFmt w:val="bullet"/>
      <w:lvlText w:val=""/>
      <w:lvlJc w:val="left"/>
      <w:pPr>
        <w:ind w:left="777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8" w15:restartNumberingAfterBreak="0">
    <w:nsid w:val="7EF54F4B"/>
    <w:multiLevelType w:val="hybridMultilevel"/>
    <w:tmpl w:val="12F6EBD0"/>
    <w:lvl w:ilvl="0" w:tplc="041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6"/>
  </w:num>
  <w:num w:numId="5">
    <w:abstractNumId w:val="2"/>
  </w:num>
  <w:num w:numId="6">
    <w:abstractNumId w:val="1"/>
  </w:num>
  <w:num w:numId="7">
    <w:abstractNumId w:val="8"/>
  </w:num>
  <w:num w:numId="8">
    <w:abstractNumId w:val="7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6F97"/>
    <w:rsid w:val="0001002E"/>
    <w:rsid w:val="00036FFD"/>
    <w:rsid w:val="00043C5E"/>
    <w:rsid w:val="00047B95"/>
    <w:rsid w:val="000736FF"/>
    <w:rsid w:val="000D29DC"/>
    <w:rsid w:val="000D4BF9"/>
    <w:rsid w:val="000F1091"/>
    <w:rsid w:val="000F1351"/>
    <w:rsid w:val="00122A41"/>
    <w:rsid w:val="00135BF3"/>
    <w:rsid w:val="0017092F"/>
    <w:rsid w:val="00180BA5"/>
    <w:rsid w:val="001816AD"/>
    <w:rsid w:val="00196C25"/>
    <w:rsid w:val="001C46B5"/>
    <w:rsid w:val="001E1D6A"/>
    <w:rsid w:val="002307E0"/>
    <w:rsid w:val="002356BF"/>
    <w:rsid w:val="002578FC"/>
    <w:rsid w:val="002914B0"/>
    <w:rsid w:val="00330957"/>
    <w:rsid w:val="00332C67"/>
    <w:rsid w:val="003536F8"/>
    <w:rsid w:val="00371682"/>
    <w:rsid w:val="003905BA"/>
    <w:rsid w:val="004256C3"/>
    <w:rsid w:val="00441582"/>
    <w:rsid w:val="00446F97"/>
    <w:rsid w:val="00460832"/>
    <w:rsid w:val="004809E6"/>
    <w:rsid w:val="00493180"/>
    <w:rsid w:val="00494A33"/>
    <w:rsid w:val="004F48EA"/>
    <w:rsid w:val="005806D0"/>
    <w:rsid w:val="006472CB"/>
    <w:rsid w:val="006874EA"/>
    <w:rsid w:val="00690650"/>
    <w:rsid w:val="006E2B46"/>
    <w:rsid w:val="007378A9"/>
    <w:rsid w:val="00741538"/>
    <w:rsid w:val="0077209B"/>
    <w:rsid w:val="007A7D85"/>
    <w:rsid w:val="00846F3B"/>
    <w:rsid w:val="008545DF"/>
    <w:rsid w:val="0088140F"/>
    <w:rsid w:val="00904F9B"/>
    <w:rsid w:val="009B1108"/>
    <w:rsid w:val="00A3172E"/>
    <w:rsid w:val="00A5717A"/>
    <w:rsid w:val="00A85B21"/>
    <w:rsid w:val="00A863FB"/>
    <w:rsid w:val="00B22395"/>
    <w:rsid w:val="00B53DC9"/>
    <w:rsid w:val="00BC4618"/>
    <w:rsid w:val="00C04F74"/>
    <w:rsid w:val="00C0580A"/>
    <w:rsid w:val="00C145D3"/>
    <w:rsid w:val="00C16228"/>
    <w:rsid w:val="00C5704E"/>
    <w:rsid w:val="00C74192"/>
    <w:rsid w:val="00C83009"/>
    <w:rsid w:val="00CA45F1"/>
    <w:rsid w:val="00D143EB"/>
    <w:rsid w:val="00D800ED"/>
    <w:rsid w:val="00D90C36"/>
    <w:rsid w:val="00D91146"/>
    <w:rsid w:val="00D9346B"/>
    <w:rsid w:val="00E53BBF"/>
    <w:rsid w:val="00E74E29"/>
    <w:rsid w:val="00E80064"/>
    <w:rsid w:val="00E87B03"/>
    <w:rsid w:val="00F211FD"/>
    <w:rsid w:val="00F27084"/>
    <w:rsid w:val="00F278E6"/>
    <w:rsid w:val="00F31E76"/>
    <w:rsid w:val="00F8462E"/>
    <w:rsid w:val="00F94EDE"/>
    <w:rsid w:val="00FA510F"/>
    <w:rsid w:val="00FD39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A24B30E"/>
  <w14:defaultImageDpi w14:val="300"/>
  <w15:docId w15:val="{42C7B28E-63F9-454E-BF47-E38ED03A48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nb-NO" w:eastAsia="nb-NO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Overskrift1">
    <w:name w:val="heading 1"/>
    <w:basedOn w:val="Normal"/>
    <w:next w:val="Normal"/>
    <w:link w:val="Overskrift1Tegn"/>
    <w:uiPriority w:val="9"/>
    <w:qFormat/>
    <w:rsid w:val="0074153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446F9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F2708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Overskrift4">
    <w:name w:val="heading 4"/>
    <w:basedOn w:val="Normal"/>
    <w:next w:val="Normal"/>
    <w:link w:val="Overskrift4Tegn"/>
    <w:uiPriority w:val="9"/>
    <w:unhideWhenUsed/>
    <w:qFormat/>
    <w:rsid w:val="00C1622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styleId="Topptekst">
    <w:name w:val="header"/>
    <w:basedOn w:val="Normal"/>
    <w:link w:val="TopptekstTegn"/>
    <w:uiPriority w:val="99"/>
    <w:unhideWhenUsed/>
    <w:rsid w:val="00446F97"/>
    <w:pPr>
      <w:tabs>
        <w:tab w:val="center" w:pos="4536"/>
        <w:tab w:val="right" w:pos="9072"/>
      </w:tabs>
    </w:pPr>
  </w:style>
  <w:style w:type="character" w:customStyle="1" w:styleId="TopptekstTegn">
    <w:name w:val="Topptekst Tegn"/>
    <w:basedOn w:val="Standardskriftforavsnitt"/>
    <w:link w:val="Topptekst"/>
    <w:uiPriority w:val="99"/>
    <w:rsid w:val="00446F97"/>
  </w:style>
  <w:style w:type="paragraph" w:styleId="Bunntekst">
    <w:name w:val="footer"/>
    <w:basedOn w:val="Normal"/>
    <w:link w:val="BunntekstTegn"/>
    <w:uiPriority w:val="99"/>
    <w:unhideWhenUsed/>
    <w:rsid w:val="00446F97"/>
    <w:pPr>
      <w:tabs>
        <w:tab w:val="center" w:pos="4536"/>
        <w:tab w:val="right" w:pos="9072"/>
      </w:tabs>
    </w:pPr>
  </w:style>
  <w:style w:type="character" w:customStyle="1" w:styleId="BunntekstTegn">
    <w:name w:val="Bunntekst Tegn"/>
    <w:basedOn w:val="Standardskriftforavsnitt"/>
    <w:link w:val="Bunntekst"/>
    <w:uiPriority w:val="99"/>
    <w:rsid w:val="00446F97"/>
  </w:style>
  <w:style w:type="table" w:styleId="Lysskyggelegging-uthevingsfarge1">
    <w:name w:val="Light Shading Accent 1"/>
    <w:basedOn w:val="Vanligtabell"/>
    <w:uiPriority w:val="60"/>
    <w:rsid w:val="00446F97"/>
    <w:rPr>
      <w:color w:val="365F91" w:themeColor="accent1" w:themeShade="BF"/>
      <w:sz w:val="22"/>
      <w:szCs w:val="22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Tabellrutenett">
    <w:name w:val="Table Grid"/>
    <w:basedOn w:val="Vanligtabell"/>
    <w:uiPriority w:val="1"/>
    <w:rsid w:val="00446F97"/>
    <w:rPr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Overskrift2Tegn">
    <w:name w:val="Overskrift 2 Tegn"/>
    <w:basedOn w:val="Standardskriftforavsnitt"/>
    <w:link w:val="Overskrift2"/>
    <w:uiPriority w:val="9"/>
    <w:rsid w:val="00446F9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obletekst">
    <w:name w:val="Balloon Text"/>
    <w:basedOn w:val="Normal"/>
    <w:link w:val="BobletekstTegn"/>
    <w:uiPriority w:val="99"/>
    <w:semiHidden/>
    <w:unhideWhenUsed/>
    <w:rsid w:val="00446F97"/>
    <w:rPr>
      <w:rFonts w:ascii="Lucida Grande" w:hAnsi="Lucida Grande" w:cs="Lucida Grande"/>
      <w:sz w:val="18"/>
      <w:szCs w:val="18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446F97"/>
    <w:rPr>
      <w:rFonts w:ascii="Lucida Grande" w:hAnsi="Lucida Grande" w:cs="Lucida Grande"/>
      <w:sz w:val="18"/>
      <w:szCs w:val="18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F2708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Overskrift4Tegn">
    <w:name w:val="Overskrift 4 Tegn"/>
    <w:basedOn w:val="Standardskriftforavsnitt"/>
    <w:link w:val="Overskrift4"/>
    <w:uiPriority w:val="9"/>
    <w:rsid w:val="00C16228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Ingenmellomrom">
    <w:name w:val="No Spacing"/>
    <w:link w:val="IngenmellomromTegn"/>
    <w:qFormat/>
    <w:rsid w:val="00332C67"/>
    <w:rPr>
      <w:rFonts w:ascii="PMingLiU" w:hAnsi="PMingLiU"/>
      <w:sz w:val="22"/>
      <w:szCs w:val="22"/>
    </w:rPr>
  </w:style>
  <w:style w:type="character" w:customStyle="1" w:styleId="IngenmellomromTegn">
    <w:name w:val="Ingen mellomrom Tegn"/>
    <w:basedOn w:val="Standardskriftforavsnitt"/>
    <w:link w:val="Ingenmellomrom"/>
    <w:rsid w:val="00332C67"/>
    <w:rPr>
      <w:rFonts w:ascii="PMingLiU" w:hAnsi="PMingLiU"/>
      <w:sz w:val="22"/>
      <w:szCs w:val="22"/>
    </w:rPr>
  </w:style>
  <w:style w:type="table" w:styleId="Middelsskyggelegging1-uthevingsfarge1">
    <w:name w:val="Medium Shading 1 Accent 1"/>
    <w:basedOn w:val="Vanligtabell"/>
    <w:uiPriority w:val="63"/>
    <w:rsid w:val="004809E6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Overskrift1Tegn">
    <w:name w:val="Overskrift 1 Tegn"/>
    <w:basedOn w:val="Standardskriftforavsnitt"/>
    <w:link w:val="Overskrift1"/>
    <w:uiPriority w:val="9"/>
    <w:rsid w:val="00741538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Listeavsnitt">
    <w:name w:val="List Paragraph"/>
    <w:basedOn w:val="Normal"/>
    <w:uiPriority w:val="34"/>
    <w:qFormat/>
    <w:rsid w:val="00F31E76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2683"/>
    <w:rsid w:val="000D10E4"/>
    <w:rsid w:val="003176E3"/>
    <w:rsid w:val="00592683"/>
    <w:rsid w:val="008D5800"/>
    <w:rsid w:val="00B072C8"/>
    <w:rsid w:val="00D2604B"/>
    <w:rsid w:val="00DB15FE"/>
    <w:rsid w:val="00F97E51"/>
    <w:rsid w:val="00FE7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nb-NO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customStyle="1" w:styleId="20AF62C42E357F43B663F16C2B3FA25D">
    <w:name w:val="20AF62C42E357F43B663F16C2B3FA25D"/>
    <w:rsid w:val="00592683"/>
  </w:style>
  <w:style w:type="paragraph" w:customStyle="1" w:styleId="AD99D9472E1584468526C21A218D1C08">
    <w:name w:val="AD99D9472E1584468526C21A218D1C08"/>
    <w:rsid w:val="00592683"/>
  </w:style>
  <w:style w:type="paragraph" w:customStyle="1" w:styleId="09B9A220AE4A6C459E2172019EFC4C1E">
    <w:name w:val="09B9A220AE4A6C459E2172019EFC4C1E"/>
    <w:rsid w:val="00592683"/>
  </w:style>
  <w:style w:type="paragraph" w:customStyle="1" w:styleId="898ED460DBFD4240B90EC90B81725951">
    <w:name w:val="898ED460DBFD4240B90EC90B81725951"/>
    <w:rsid w:val="00592683"/>
  </w:style>
  <w:style w:type="paragraph" w:customStyle="1" w:styleId="DEF07608EBCB6F4FA764840A6614E1E4">
    <w:name w:val="DEF07608EBCB6F4FA764840A6614E1E4"/>
    <w:rsid w:val="008D5800"/>
  </w:style>
  <w:style w:type="paragraph" w:customStyle="1" w:styleId="4039D36793F2DB459F5233B4B5F2C186">
    <w:name w:val="4039D36793F2DB459F5233B4B5F2C186"/>
    <w:rsid w:val="008D5800"/>
  </w:style>
  <w:style w:type="paragraph" w:customStyle="1" w:styleId="F9B457072294F34BB02A196B0B0EB28A">
    <w:name w:val="F9B457072294F34BB02A196B0B0EB28A"/>
    <w:rsid w:val="008D5800"/>
  </w:style>
  <w:style w:type="paragraph" w:customStyle="1" w:styleId="57F63C2DB036FC40BE170A877BF88451">
    <w:name w:val="57F63C2DB036FC40BE170A877BF88451"/>
    <w:rsid w:val="008D580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33932E4-E858-43A8-8090-082720F680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4</Pages>
  <Words>576</Words>
  <Characters>3058</Characters>
  <Application>Microsoft Office Word</Application>
  <DocSecurity>0</DocSecurity>
  <Lines>25</Lines>
  <Paragraphs>7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>Øvelse 2.3.4 Radar og sikker navigering</vt:lpstr>
    </vt:vector>
  </TitlesOfParts>
  <Company>Navigering på ledelsesnivå</Company>
  <LinksUpToDate>false</LinksUpToDate>
  <CharactersWithSpaces>3627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Øvelse 2.3.4 Radar og sikker navigering.</dc:title>
  <dc:subject/>
  <dc:creator>Per Aasmundseth</dc:creator>
  <cp:keywords/>
  <dc:description/>
  <cp:lastModifiedBy>Per Aasmundseth</cp:lastModifiedBy>
  <cp:revision>17</cp:revision>
  <cp:lastPrinted>2016-06-02T16:05:00Z</cp:lastPrinted>
  <dcterms:created xsi:type="dcterms:W3CDTF">2016-06-10T12:17:00Z</dcterms:created>
  <dcterms:modified xsi:type="dcterms:W3CDTF">2017-05-20T11:37:00Z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Target">
    <vt:i4>4096</vt:i4>
  </property>
</Properties>
</file>